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Jaký byl minulý rok v Rychvaldě a jaký bude ten letošní?</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 </w:t>
      </w:r>
    </w:p>
    <w:p>
      <w:pPr/>
      <w:r>
        <w:rPr/>
        <w:t xml:space="preserve">{{souvisejici-clanek-"11000021758"}}</w:t>
      </w: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t xml:space="preserve">{{souvisejici-clanek-"11000021305"}}</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t xml:space="preserve">{{souvisejici-clanek-"11000020583"}}</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t xml:space="preserve">{{souvisejici-clanek-"11000018881"}}</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3483/jaky-byl-minuly-rok-v-rychvalde-a-jaky-bude-ten-leto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2026-04-20T22:51:20+02:00</dcterms:created>
  <dcterms:modified xsi:type="dcterms:W3CDTF">2026-04-20T22:51:20+02:00</dcterms:modified>
</cp:coreProperties>
</file>

<file path=docProps/custom.xml><?xml version="1.0" encoding="utf-8"?>
<Properties xmlns="http://schemas.openxmlformats.org/officeDocument/2006/custom-properties" xmlns:vt="http://schemas.openxmlformats.org/officeDocument/2006/docPropsVTypes"/>
</file>