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18.1.2021,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Půl roku vykrádal v Ostravě auta i sklepy, napáchal škodu za 700 tisíc korun, teď už sedí ve vazbě</w:t>
      </w:r>
    </w:p>
    <w:p>
      <w:pPr/>
      <w:r>
        <w:rPr/>
        <w:t xml:space="preserve">Nejčastěji řádil v centru Ostravy, v Porubě i v Mariánských Horách. 49letý recidivista vykrádal auta a sklepy, neměl problém ale zavítat i do jiných částí města. Kriminalisté na případu pracovali téměř půl roku. První zadokumentovaný případ krádeže evidují z poloviny loňského roku. Letos v lednu pak muže, který strávil téměř půlku svého života ve vězení, dopadli.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"Důvodně obviněný muž se měl soustředit především na vloupání do vozidel. Způsob byl téměř  stejný. Po rozbití skleněné výplně měl vniknout do vnitřních prostor a z auta odcizit vše, co tam  poškození nechali."</w:t>
      </w:r>
    </w:p>
    <w:p>
      <w:pPr/>
      <w:r>
        <w:rPr/>
        <w:t xml:space="preserve">Notebooky, mobilní telefony, nářadí v podobě vrtaček i elektro-kladiva, ale také akustickou kytaru. Recidivista se ale nezaměřoval jen na auta, soustředil se také na vloupačky do sklepů, kde bral především horská kola, ale také hokejové brusle i zimní boty. Jeho poslední vloupání evidují policisté na konci roku 2020 v centru Ostravy.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"Vloupat se měl i se svým komplicem do fitcentra, ze kterého si měli odnést mimo  jiné notebook, finanční hotovost i horské kolo. Z posledního lupu se však dlouho neradovali. Na  místě byli vyrušeni a při útěku ve společných prostorách kolo i notebook nechali."</w:t>
      </w:r>
    </w:p>
    <w:p>
      <w:pPr/>
      <w:r>
        <w:rPr/>
        <w:t xml:space="preserve">Na základě stop se podařilo policistům poměrně rychle tohoto recidivistu vypátrat a zadržet.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1. oddělení obecné  kriminality v Ostravě proti muži zahájil trestní stíhání a obvinil ho ze spáchání zločinu krádež a  přečinů poškození cizí věci a porušování domovní svobody. Dále byl ze strany komisaře podán  podnět na vzetí do vazby, který byl soudcem akceptován."</w:t>
      </w:r>
    </w:p>
    <w:p>
      <w:pPr/>
      <w:r>
        <w:rPr/>
        <w:t xml:space="preserve">Teď mu hrozí až osm let vězení. Celkem mu policisté napočítali škodu za téměř 700 tisíc korun.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"Obviněný muž s kriminalisty nespolupracoval a využil svého zákonného práva k věci  nevypovídat."</w:t>
      </w:r>
    </w:p>
    <w:p>
      <w:pPr/>
      <w:r>
        <w:rPr/>
        <w:t xml:space="preserve">Policistům se podařilo většinu kradených věcí zajistit a vrátit původním majitelům.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3667/pul-roku-vykradal-v-ostrave-auta-i-sklepy-napachal-skodu-za-700-tisic-korun-ted-uz-sedi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2026-07-10T11:05:27+02:00</dcterms:created>
  <dcterms:modified xsi:type="dcterms:W3CDTF">2026-07-10T11:05:27+02:00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