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20.1.2021,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vydatné sněhové nadílce přišla obleva a riziko pádu rampouchů</w:t>
      </w:r>
    </w:p>
    <w:p>
      <w:pPr/>
      <w:r>
        <w:rPr/>
        <w:t xml:space="preserve">Obleva po nedávném vydatném sněžení nepostihla jen nížiny, ale také podhůří Beskyd. Například v Jablunkově teď sice dokončují odklízení závějí, současně se však už připravují na úklid rozbředlého sněhu. Se sněhem bojuje se svou technikou najatá externí firma i zaměstnanci městského úřadu.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z dolních Mostů, tam jsem úplně zavalená... Včera jsem dvě hodiny odhazovala a to mi zafoukal vítr, takže mám jenom takový chodník asi 60 centimetrů."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spokojená , velice dobře."</w:t>
      </w:r>
    </w:p>
    <w:p>
      <w:pPr/>
      <w:r>
        <w:rPr/>
        <w:t xml:space="preserve">{{souvisejici-clanek-"11000023359"}}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"Chodníčky jsou a dneska už tady i pluh jezdil, takže už to asi bude dobré."</w:t>
      </w:r>
    </w:p>
    <w:p>
      <w:pPr/>
      <w:r>
        <w:rPr/>
        <w:t xml:space="preserve">Ve městě postupují podle harmonogramu, který stanoví priority uklízení.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"V okrajových částech zajišťujeme hlavní tahy, To jsou místní komunikace, takže tam už neděláme takové detailní úpravy. Hlavně tak aby byla zajištěna dopravní obslužnost, aby přijely složky IZS, hasiči, záchranka a policie." </w:t>
      </w:r>
    </w:p>
    <w:p>
      <w:pPr/>
      <w:r>
        <w:rPr/>
        <w:t xml:space="preserve">Velkým rizikem se teď stal těžký mokrý sníh, který padá ze střech a nebezpečné jsou i ledové rampouchy. Jejich odstranění musí zajistit vlastníci objektů.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705/po-vydatne-snehove-nadilce-prisla-obleva-a-riziko-padu-rampou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2026-07-05T19:05:01+02:00</dcterms:created>
  <dcterms:modified xsi:type="dcterms:W3CDTF">2026-07-05T19:05:01+02:00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