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předsedy SBD Havířov bylo podle soudu nezákonné, záznam z jednání delegátů rychle smazali</w:t>
      </w:r>
    </w:p>
    <w:p>
      <w:pPr/>
      <w:r>
        <w:rPr/>
        <w:t xml:space="preserve">Vyhrocená situace v havířovském Stavebním bytovém družstvu (SBD Havířov) se neuklidňuje ani po nedávném pravomocném rozsudku, podle kterého bylo odvolání předsedy Miroslava Trefila z funkce nezákonné.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“Tento spor, který jsem měl s družstvem, vlastně nemám s družstvem, ale de facto s kontrolní komisí. Protože soud řekl jasně, že kontrolní komise jednala v rozporu se zákonem.”</w:t>
      </w:r>
    </w:p>
    <w:p>
      <w:pPr/>
      <w:r>
        <w:rPr/>
        <w:t xml:space="preserve">Trefil poukazuje také na to, že na dalším shromáždění delegáti nebyli seznámeni s rozsudkem a zástupci družstva informace o prohraném sporu bagatelizovali. Když chtěl situaci ověřit, zjistil, že zápis ze zasedání není úplný a zvukový záznam, byl rychle smazán. </w:t>
      </w:r>
    </w:p>
    <w:p>
      <w:pPr/>
      <w:r>
        <w:rPr/>
        <w:t xml:space="preserve">{{souvisejici-clanek-"11000021660"}}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“Zápis neobsahuje všechny zprávy, které byly v jeho průběhu předneseny. Obsahuje zhruba jednu třetinu. Když jsem požádal, že chci zkontrolovat zápis a zvukový záznam, tak mi byli překvapivě sděleno, že už byl smazán. Přitom bylo zvykem záznamy uchovávat 10 let.”</w:t>
      </w:r>
    </w:p>
    <w:p>
      <w:pPr/>
      <w:r>
        <w:rPr/>
        <w:t xml:space="preserve">Trefil má podezření, že současné vedení družstva nejedná v zájmu družstevníků. 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“Ta skupina, která teď řídí družstvo, vymyslela 22 opatření, z nichž jen jedno přinese družstvu nějaký užitek. Jde o zvednutí poplatku za správu družstva o 22 procent a u garážníků o více než 100 procent, což má podle ředitelky přinést družstvu asi 4,5 milionu korun za rok.” </w:t>
      </w:r>
    </w:p>
    <w:p>
      <w:pPr/>
      <w:r>
        <w:rPr/>
        <w:t xml:space="preserve">TV Polar dala možnost družstvu se k případ vyjádřit, což místopředseda odmítl a odkázal na webové stránky.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760/odvolani-predsedy-sbd-havirov-bylo-podle-soudu-nezakonne-zaznam-z-jednani-delegatu-rychle-smaz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2026-07-22T03:40:22+02:00</dcterms:created>
  <dcterms:modified xsi:type="dcterms:W3CDTF">2026-07-22T03:40:22+02:00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