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Životic varují, aby lidé nezkoušeli vůbec vstupovat na přehrady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 Mrznout by mělo delší dobu, aby bezpečná tloušťka ledu dosahovala 15 centimetrů, nejlépe dvacet. A to musí panovat teploty až mínus dvacet stupňů a ideálně čtrnáct dnů."</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w:t>
      </w:r>
    </w:p>
    <w:p>
      <w:pPr/>
      <w:r>
        <w:rPr>
          <w:b w:val="1"/>
          <w:bCs w:val="1"/>
        </w:rPr>
        <w:t xml:space="preserve">Robert Ponzer, SDH Havířov-Životice: </w:t>
      </w:r>
      <w:r>
        <w:rPr/>
        <w:t xml:space="preserve">"Pokud už se propadnete do toho ledu, zachovat duchapřítomnost. Jak cítíte, že se propadáte, roztáhněte ruce, ať se zachytíte o let a nesklouznete pod led. Pokud to jde, zkusit se na ten led vytáhnout, ale nestoupat si,  ale spíše plazením se dostat ke břehu. Pokud by vás to mělo úplně vyčerpat a je někdo poblíž, tak zůstat opřený o led, snažit se být při vědomí a počkat buď na lidi ze břehu, pomohou vám, nebo ihned volat záchranné složky. Já bych chtěl také požádat o to, abyste nepouštěli na vodní plochu, říční toky, které také zamrzají ani zvířata, také se mohou propadnout. Tam hrozí, že majitel toho zvířete bude chtít udělat pro záchranu všechno a v té vodě skončí také a pokud není nikdo poblíž, může to mít tragické následky.”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761/hasici-z-zivotic-varuji-aby-lide-nezkouseli-vubec-vstupovat-na-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2026-07-22T03:40:18+02:00</dcterms:created>
  <dcterms:modified xsi:type="dcterms:W3CDTF">2026-07-22T03:40:18+02:00</dcterms:modified>
</cp:coreProperties>
</file>

<file path=docProps/custom.xml><?xml version="1.0" encoding="utf-8"?>
<Properties xmlns="http://schemas.openxmlformats.org/officeDocument/2006/custom-properties" xmlns:vt="http://schemas.openxmlformats.org/officeDocument/2006/docPropsVTypes"/>
</file>