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Opava připravilo pro děti na jarní prázdniny tábory. Kvůli koronaviru ale nebudou</w:t>
      </w:r>
    </w:p>
    <w:p>
      <w:pPr/>
      <w:r>
        <w:rPr/>
        <w:t xml:space="preserve">Opavské  středisko volného času chystá každý rok na jarní prázdniny   příměstské tábory. Děti si mohou vybírat z nejrůznějších  výletů, sportovních či výtvarných aktivit. Letos ale tábory  zrušil koronavirová  pandemie.       </w:t>
      </w:r>
    </w:p>
    <w:p>
      <w:pPr/>
      <w:r>
        <w:rPr>
          <w:b w:val="1"/>
          <w:bCs w:val="1"/>
        </w:rPr>
        <w:t xml:space="preserve">Soňa  Wenzelová, ředitelka SVČ Opava: </w:t>
      </w:r>
      <w:r>
        <w:rPr/>
        <w:t xml:space="preserve">"Obsazené  byly do plného stavu. Protože rodiče doufali, že budeme moci tyto  aktivity poskytnout."          </w:t>
      </w:r>
    </w:p>
    <w:p>
      <w:pPr/>
      <w:r>
        <w:rPr>
          <w:b w:val="1"/>
          <w:bCs w:val="1"/>
        </w:rPr>
        <w:t xml:space="preserve">Olga  Konečná, matka dětí přihlášených na tábor: </w:t>
      </w:r>
      <w:r>
        <w:rPr/>
        <w:t xml:space="preserve">"Udělalo  nám to čáru přes rozpočet, musím teď rychle vyřešit jarní  prázdniny."   </w:t>
      </w:r>
    </w:p>
    <w:p>
      <w:pPr/>
      <w:r>
        <w:rPr/>
        <w:t xml:space="preserve">Náhradní  program teď budou muset hledat rodiče stovky přihlášených dětí.  Jednou z možností je vydat se podél Stříbrného jezera po  stopách trpaslíka. Hru připravili na prázdninový týden pedagogové  z opavského střediska volného času.   </w:t>
      </w:r>
    </w:p>
    <w:p>
      <w:pPr/>
      <w:r>
        <w:rPr>
          <w:b w:val="1"/>
          <w:bCs w:val="1"/>
        </w:rPr>
        <w:t xml:space="preserve">Pavla  Tomanová, pedagog volného času, SVČ Opava: </w:t>
      </w:r>
      <w:r>
        <w:rPr/>
        <w:t xml:space="preserve">"Právě  se nacházíme u prvního úkolu. Po jeho zodpovězení vyplníme v  kartě první řádek."     </w:t>
      </w:r>
    </w:p>
    <w:p>
      <w:pPr/>
      <w:r>
        <w:rPr/>
        <w:t xml:space="preserve">Správná  odpověď posouvá hráče k dalšímu úkolu.  Na konci trasy čeká  účastníky poklad.</w:t>
      </w:r>
    </w:p>
    <w:p>
      <w:pPr/>
      <w:r>
        <w:rPr/>
        <w:t xml:space="preserve">Jarní  příměstské tábory se nyní uskutečnit nemohly, ředitelka  opavského střediska volného času  ale doufá, že letní tábory  se konat budou. Připraveno jich mají 23.   </w:t>
      </w:r>
    </w:p>
    <w:p>
      <w:pPr/>
      <w:r>
        <w:rPr>
          <w:b w:val="1"/>
          <w:bCs w:val="1"/>
        </w:rPr>
        <w:t xml:space="preserve">Soňa  Wenzelová, ředitelka SVČ Opava: </w:t>
      </w:r>
      <w:r>
        <w:rPr/>
        <w:t xml:space="preserve">"Během  ledna se většina turnusů, neříkám že přímo zaplnila, ale  jsou z větší části zaplněné."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010/svc-opava-pripravilo-pro-deti-na-jarni-prazdniny-tabory-kvuli-koronaviru-ale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2026-07-02T13:13:12+02:00</dcterms:created>
  <dcterms:modified xsi:type="dcterms:W3CDTF">2026-07-02T13:13:12+02:00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