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překvapí novou expozicí</w:t>
      </w:r>
    </w:p>
    <w:p>
      <w:pPr/>
      <w:r>
        <w:rPr/>
        <w:t xml:space="preserve">  Ředitelka  Slezského zemského muzea Jana Horáková spravuje pozůstalost  generála Milana Piky. Pilot britského letectva ze II. světové  války zemřel před dvěma lety. Teď konečně našla čas  pozůstalost protřídit a vybrat předměty, které mohou doplnit  expozici hrabyňského památníku.</w:t>
      </w:r>
    </w:p>
    <w:p>
      <w:pPr/>
      <w:r>
        <w:rPr>
          <w:b w:val="1"/>
          <w:bCs w:val="1"/>
        </w:rPr>
        <w:t xml:space="preserve">Jana  Horáková, ředitelka Slezského zemského muzea: „</w:t>
      </w:r>
      <w:r>
        <w:rPr/>
        <w:t xml:space="preserve">Já  momentálně pořádám pozůstalost po generálovi Milanu Píkovi.  Teď právě v tuto chvíli zpracovávám vyznamenání a medaile.“</w:t>
      </w:r>
    </w:p>
    <w:p>
      <w:pPr/>
      <w:r>
        <w:rPr/>
        <w:t xml:space="preserve">  V  muzeu bez návštěvníků je čas na změnu. Dotkne se především   vystavených  exponátů v hlavní výstavní budově.  Asi třetina z nich bude nahrazena novými. Návštěvníci se mohou  těšit třeba na kolekci hodin nebo loveckých potřeb.     </w:t>
      </w:r>
    </w:p>
    <w:p>
      <w:pPr/>
      <w:r>
        <w:rPr>
          <w:b w:val="1"/>
          <w:bCs w:val="1"/>
        </w:rPr>
        <w:t xml:space="preserve">Kamila  Poláková, náměstkyně ředitelky  Slezského zemského muzea: </w:t>
      </w:r>
      <w:r>
        <w:rPr/>
        <w:t xml:space="preserve">"V  letošním roce připravujeme obměnu této stálé expozice s názvem  Encyklopedie Slezsko. Část  vitrín, které tady vidíte, jednotlivá hesla budou obměněna,  nebo úplně změněna."</w:t>
      </w:r>
    </w:p>
    <w:p>
      <w:pPr/>
      <w:r>
        <w:rPr/>
        <w:t xml:space="preserve">    Také  archeologové chystají zajímavosti, které by bylo možné nově v  expozici Slezského zemského muzea vystavit. Podstatnou částí  jejich práce během zimních měsíců je už  tradičně zpracování  vykopávek, které během provedených archeologických průzkumů  našli.      </w:t>
      </w:r>
    </w:p>
    <w:p>
      <w:pPr/>
      <w:r>
        <w:rPr>
          <w:b w:val="1"/>
          <w:bCs w:val="1"/>
        </w:rPr>
        <w:t xml:space="preserve">Jiří  Juchelka, vedoucí odd. archeologie, Slezské zemské muzeum: „</w:t>
      </w:r>
      <w:r>
        <w:rPr/>
        <w:t xml:space="preserve">Ty  v určitou dobu musíme zpracovávat. Proto toho využíváme  maximálně  těchto zimních měsíců.  Nyní pracujeme na nálezových zprávách, zpracováváme jednotlivé  výzkumy."</w:t>
      </w:r>
    </w:p>
    <w:p>
      <w:pPr/>
      <w:r>
        <w:rPr/>
        <w:t xml:space="preserve">  A  připravují se také stavební úpravy: během letošního roku  zedníci vymění 70 oken, které budova Slezského zemského muzea  čítá.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067/slezske-zemske-muzeum-prekvapi-novou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2026-07-02T14:52:30+02:00</dcterms:created>
  <dcterms:modified xsi:type="dcterms:W3CDTF">2026-07-02T14:52:30+02:00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