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17.2.2021, 15:44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Předškoláci se na první třídu pilně připravují</w:t>
      </w:r>
    </w:p>
    <w:p>
      <w:pPr/>
      <w:r>
        <w:rPr/>
        <w:t xml:space="preserve">Zatímco si jejich kamarádi užívají odpolední klid, předškoláci z Dolan se od prvního únorového úterka pilně připravují na školu. Zábavnou formou si společně s učitelkou opakují vše, co by mělo dítě při nástupu do první třídy umět.</w:t>
      </w:r>
    </w:p>
    <w:p>
      <w:pPr/>
      <w:r>
        <w:rPr>
          <w:b w:val="1"/>
          <w:bCs w:val="1"/>
        </w:rPr>
        <w:t xml:space="preserve">anketa, předškoláci:</w:t>
      </w:r>
      <w:r>
        <w:rPr/>
        <w:t xml:space="preserve"> „Máme tady různé úkoly a musíme je plnit.“ „Teď musíme vystřihnout čtyři barevné kruhy.“ „Museli jsme je nalepit, kde to bylo napsané. Nad, před, za a pod.“ „Děláme nějaké úkoly, abychom se to naučili.“ „Vystřihujeme a kreslíme, protože se připravujeme do školy.“ „My se učíme písmenka.“ „Já mám v pouzdře nůžky, pastelky, strouhátko a gumu.“ „Já se těším do školy na písmenka.“ „Já rád sportuju, těším se na tělocvik.“</w:t>
      </w:r>
    </w:p>
    <w:p>
      <w:pPr/>
      <w:r>
        <w:rPr/>
        <w:t xml:space="preserve">Kroužek, který je v mateřské škole na Dolanech realizován každým rokem, letos nese název Chytrá hlavička – bystrá ručička.</w:t>
      </w:r>
    </w:p>
    <w:p>
      <w:pPr/>
      <w:r>
        <w:rPr>
          <w:b w:val="1"/>
          <w:bCs w:val="1"/>
        </w:rPr>
        <w:t xml:space="preserve">Helena Skutková, vedoucí učitelka MŠ Dolany: </w:t>
      </w:r>
      <w:r>
        <w:rPr/>
        <w:t xml:space="preserve">„Jedná se o kroužek, který je pro děti, které mají v září nastoupit do první třídy. Je to intenzivnější příprava na ten vstup do základní školy.“</w:t>
      </w:r>
    </w:p>
    <w:p>
      <w:pPr/>
      <w:r>
        <w:rPr/>
        <w:t xml:space="preserve">Přestože kroužek není povinný, zájem o něj mají všichni budoucí prvňáčci.</w:t>
      </w:r>
    </w:p>
    <w:p>
      <w:pPr/>
      <w:r>
        <w:rPr>
          <w:b w:val="1"/>
          <w:bCs w:val="1"/>
        </w:rPr>
        <w:t xml:space="preserve">Helena Skutková, vedoucí učitelka MŠ Dolany: </w:t>
      </w:r>
      <w:r>
        <w:rPr/>
        <w:t xml:space="preserve">„Jedná se nám o to, aby si dítě zvyklo manipulovat s batohem, pouzdrem, vyjmout z pouzdra potřebné pastelky a tužky, umět zpátky uklidit. Samozřejmě stříhání je nedílnou součástí předškolního vzdělávání, ale my prostě hravou formou přibližujeme dětem základy toho, co má dítě zvládat, než do té první třídy nastoupí. Předškoláci jsou samozřejmě vedeni v průběhu celého předškolního vzdělávání, ale je pravdou, že v rámci toho kroužku je to zintenzivnění té přípravy. Na tom kroužku jsou přítomni jenom ti předškoláci.“</w:t>
      </w:r>
    </w:p>
    <w:p>
      <w:pPr/>
      <w:r>
        <w:rPr/>
        <w:t xml:space="preserve">Kromě takovéto přípravy je ve Stonavě každoročně realizován také kroužek pro budoucí prvňáčky ze všech mateřských škol a to pod taktovkou učitelky 1. třídy.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4131/predskolaci-se-na-prvni-tridu-pilne-pripravu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2026-07-22T00:57:20+02:00</dcterms:created>
  <dcterms:modified xsi:type="dcterms:W3CDTF">2026-07-22T00:57:20+02:00</dcterms:modified>
</cp:coreProperties>
</file>

<file path=docProps/custom.xml><?xml version="1.0" encoding="utf-8"?>
<Properties xmlns="http://schemas.openxmlformats.org/officeDocument/2006/custom-properties" xmlns:vt="http://schemas.openxmlformats.org/officeDocument/2006/docPropsVTypes"/>
</file>