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23.2.2021,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Bělském lese řádil sprejer. Na naučné cedule nastříkal hákové kříže</w:t>
      </w:r>
    </w:p>
    <w:p>
      <w:pPr/>
      <w:r>
        <w:rPr/>
        <w:t xml:space="preserve">V Bělském lese opět řádil vandal. Posprejoval hned 5 naučných tabulí. Nejde o ojedinělý případ. Vandalové tady ročně napáchají škody za statisíce korun. </w:t>
      </w:r>
    </w:p>
    <w:p>
      <w:pPr/>
      <w:r>
        <w:rPr>
          <w:b w:val="1"/>
          <w:bCs w:val="1"/>
        </w:rPr>
        <w:t xml:space="preserve">Pavel Kotala, Ostravské městské lesy a zeleň: </w:t>
      </w:r>
      <w:r>
        <w:rPr/>
        <w:t xml:space="preserve">“Některé cedule byly i pořezané nějakým nožem, protože sprejerovi došel sprej, tak si s tím asi chtěl pohrát tímto způsobem. Škoda, která tady vznikla se pohybuje asi kolem 7 tisíc.” </w:t>
      </w:r>
    </w:p>
    <w:p>
      <w:pPr/>
      <w:r>
        <w:rPr/>
        <w:t xml:space="preserve">Sprejer nevynechal ani postavičku Surikaty, která byla součástí Surikatí stezky. Ta v Bělském lese vznikla na motivy pohádky, kterou přímo pro děti z městského obvodu Ostrava-Jih napsala místní autorka a jejíž příběh se odehrává právě v Bělském lese. Případem se už zabývá policie.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 to víc nás mrzelo, že někdo přišel a takovou prostou dětskou radost pomalovat nacistickými znaky.”</w:t>
      </w:r>
    </w:p>
    <w:p>
      <w:pPr/>
      <w:r>
        <w:rPr/>
        <w:t xml:space="preserve">Vandalové neničí jen naučné cedule, ale také odpadkové koše, nebo lavičky. Nejčastěji v Bělském lese řádí v pátek a v sobotu večer pod vlivem alkoholu.</w:t>
      </w:r>
    </w:p>
    <w:p>
      <w:pPr/>
      <w:r>
        <w:rPr>
          <w:b w:val="1"/>
          <w:bCs w:val="1"/>
        </w:rPr>
        <w:t xml:space="preserve">Pavel Kotala, Ostravské městské lesy a zeleň</w:t>
      </w:r>
      <w:r>
        <w:rPr/>
        <w:t xml:space="preserve">: “Což vidíme potom na těch lahvích, které se tak různě povalují v lese a souvisí to i s tím vandalismem ohledně odpadkových košů, kdy je to vytaháno, rozkopáno."</w:t>
      </w:r>
    </w:p>
    <w:p>
      <w:pPr/>
      <w:r>
        <w:rPr/>
        <w:t xml:space="preserve">Terčem vandalů se loni staly i dětské lanové překážky, ze kterých odřezali několik částí a poté si je odnesli a také pítko u grilovacího altánu.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215/v-belskem-lese-radil-sprejer-na-naucne-cedule-nastrikal-hakove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2026-05-17T12:02:55+02:00</dcterms:created>
  <dcterms:modified xsi:type="dcterms:W3CDTF">2026-05-17T12:02:55+02:00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