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Popraskané chodníky, výtluky na silnicích. Ostrava-Poruba začne s jejich opravami</w:t>
      </w:r>
    </w:p>
    <w:p>
      <w:pPr/>
      <w:r>
        <w:rPr/>
        <w:t xml:space="preserve">Poruba každým rokem navyšuje počet chodníků, které chce opravit. Letos začne na náměstí Jana Nerudy a poté má naplánovanou rozsáhlou rekonstrukci páteřního chodníku na ulici Bedřicha Nikodéma na Novém Pustkovci.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“Máme ten rozšířený digitální pasport těch chodníků, kdy víme, že nejvíc oprav právě je nutných na 7. a 8. obvodě a Novém Pustkovci. Tam opravdu dlouhodobě ty chodníky byly v zanedbaném stavu.”</w:t>
      </w:r>
    </w:p>
    <w:p>
      <w:pPr/>
      <w:r>
        <w:rPr/>
        <w:t xml:space="preserve">V nevyhovujícím stavu je delší dobu také chodník na Vřesinské ulici, S jeho opravou, která si vyžádá i částečné omezení dopravy, by se mělo začít už na přelomu dubna a května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 minulém roce byla opravena krajská komunikace a my navazujeme v tomto roce opravou chodníku, dá se říct, poslední etapou chodníku, který vede až na hranici katastrálního území Poruby.”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“Tento chodník na Vřesinské má cirka 1000 metrů čtverečních. My odstraníme asfaltový povrch a nahradíme ho dlažbou. Celou tuto akci bude provádět naše technická četa, která v podstatě se osvědčila, protože jsme schopni dosáhnout menších nákladů tím, že to děláme sami.” </w:t>
      </w:r>
    </w:p>
    <w:p>
      <w:pPr/>
      <w:r>
        <w:rPr/>
        <w:t xml:space="preserve">Za poškozením chodníku z velké části stojí špatné parkování. Svá auta tady odstavují především lidé, kteří v létě míří na letní koupaliště a najížděním na chodník jej v podstatě deformují.”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“Doprava bude omezena částečně. To znamená, ta Vřesinská bude jakoby průjezdná, ale v úsecích, které se  budou opravovat, tak bude částečně svedena jenom do jednoho jízdního pruhu. My samozřejmě nezavřeme celou tuhle část Vřesinské ulice, ale budeme postupovat v cirka stometrových intervalech.”</w:t>
      </w:r>
    </w:p>
    <w:p>
      <w:pPr/>
      <w:r>
        <w:rPr/>
        <w:t xml:space="preserve">Radnice počítá také s rekonstrukcí komunikací 3. tříd, které má ve své správě. Vlastními silami to ale nezvládne.</w:t>
      </w:r>
    </w:p>
    <w:p>
      <w:pPr/>
      <w:r>
        <w:rPr/>
        <w:t xml:space="preserve">Opravy silnic se prodraží. Letošní mrazivá zima způsobila to, že silnice jsou plné děr výtluků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“Ty opravy budou jako náročnější. Myslím minimálně časově, ale i finančně. Výtluky na silnicích samozřejmě nebudeme opravovat jenom my, protože jich máme velké množství. Bude to pro nás dělat externí firma, ale velkou část budeme dělat i my pomocí naší technické čety.”</w:t>
      </w:r>
    </w:p>
    <w:p>
      <w:pPr/>
      <w:r>
        <w:rPr/>
        <w:t xml:space="preserve">Poruba se stará o zhruba 60 kilometrů silnic a s jejich opravami začne hned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274/popraskane-chodniky-vytluky-na-silnicich-ostravaporuba-zacne-s-jejich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2026-05-28T02:43:53+02:00</dcterms:created>
  <dcterms:modified xsi:type="dcterms:W3CDTF">2026-05-28T02:43:53+02:00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