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26.2.2021, 18:30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ve Studénce poprvé použili dekontaminační generátor, přístroj dostali od Moravskoslezského kraje</w:t>
      </w:r>
    </w:p>
    <w:p>
      <w:pPr/>
      <w:r>
        <w:rPr>
          <w:b w:val="1"/>
          <w:bCs w:val="1"/>
        </w:rPr>
        <w:t xml:space="preserve">Aranka Horváthová, ředitelka ZŠ Butovická:</w:t>
      </w:r>
      <w:r>
        <w:rPr>
          <w:i w:val="1"/>
          <w:iCs w:val="1"/>
        </w:rPr>
        <w:t xml:space="preserve">„V dnešní  době, kdy je spousta lidí pozitivních na covid-19 jsem se rozhodla že nechám  vydesinfikovat naši školu, kde dochází žáci prvních a druhých tříd a také  pedagogičtí a nepedagogičtí zaměstnanci. Proto jsem požádala pana starostu a  v sobotu již byla škola vydesinfikovaná. S pomocí hasičů ze Studénky  se desinfikovaly celé prostory školy, školní jídelny i školní družiny“.</w:t>
      </w:r>
    </w:p>
    <w:p>
      <w:pPr/>
      <w:r>
        <w:rPr>
          <w:b w:val="1"/>
          <w:bCs w:val="1"/>
        </w:rPr>
        <w:t xml:space="preserve">Libor Slavík, starosta města Studénky:</w:t>
      </w:r>
      <w:r>
        <w:rPr>
          <w:i w:val="1"/>
          <w:iCs w:val="1"/>
        </w:rPr>
        <w:t xml:space="preserve">„Využili  jsme toho, že jsme v lednu obdrželi od Moravskoslezského kraje  dekontaminační přístroj. Tím pádem jsem pověřil jednotku, aby provedla  desinfekci. Jednak proto aby si vyzkoušeli ten přístroj, a také aby posloužili  dobré věci.“</w:t>
      </w:r>
    </w:p>
    <w:p>
      <w:pPr/>
      <w:r>
        <w:rPr/>
        <w:t xml:space="preserve">Aby se hasiči nedostali do styku s aerosolem, který  generátor generuje, musí být vybaveni speciálními obleky. </w:t>
      </w:r>
    </w:p>
    <w:p>
      <w:pPr/>
      <w:r>
        <w:rPr>
          <w:b w:val="1"/>
          <w:bCs w:val="1"/>
        </w:rPr>
        <w:t xml:space="preserve">Petr Syč, velitel JSDH:</w:t>
      </w:r>
      <w:r>
        <w:rPr>
          <w:i w:val="1"/>
          <w:iCs w:val="1"/>
        </w:rPr>
        <w:t xml:space="preserve">„Samozřejmě když hasiči  provádí desinfekci musí mít speciální ochranné prostředky. Musí mít masku,  speciální filtr, který je širokopásmový, ochranný oblek, rukavice, aby nedošli  do styku z desinfekcí, musí mít páskou obtažené nohavice, aby nijak  nevdechli ten dekontaminační prostředek.“</w:t>
      </w:r>
    </w:p>
    <w:p>
      <w:pPr/>
      <w:r>
        <w:rPr>
          <w:b w:val="1"/>
          <w:bCs w:val="1"/>
        </w:rPr>
        <w:t xml:space="preserve">Libor Slavík, starosta města Studénky:</w:t>
      </w:r>
      <w:r>
        <w:rPr/>
        <w:t xml:space="preserve"> „Tenhle  přístroj už máme v delším držení, takže ho budeme postupně dál podle  potřeby používat na území města“. </w:t>
      </w:r>
    </w:p>
    <w:p>
      <w:pPr/>
      <w:r>
        <w:rPr/>
        <w:t xml:space="preserve">    Přístroj je město připraveno kdykoliv použít,  v létě by mohl být využit například i k hubení komárů.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24290/hasici-ve-studence-poprve-pouzili-dekontaminacni-generator-pristroj-dostali-od-moravskoslezskeho-kra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2026-07-08T04:02:26+02:00</dcterms:created>
  <dcterms:modified xsi:type="dcterms:W3CDTF">2026-07-08T04:02:26+02:00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