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Firmy v průmyslové zóně vytvářejí další pracovní místa</w:t>
      </w:r>
    </w:p>
    <w:p>
      <w:pPr/>
      <w:r>
        <w:rPr/>
        <w:t xml:space="preserve"> Jednou z prvních firem, která svou výrobu ocelových konstrukcí do průmyslové zóny přestěhovala je společnost Madex.</w:t>
      </w:r>
    </w:p>
    <w:p>
      <w:pPr/>
      <w:r>
        <w:rPr>
          <w:b w:val="1"/>
          <w:bCs w:val="1"/>
        </w:rPr>
        <w:t xml:space="preserve">Miroslav Delong, majitel firmy Madex:</w:t>
      </w:r>
      <w:r>
        <w:rPr/>
        <w:t xml:space="preserve"> “František jsme vyhodnotili jako nejvhodnější a Horní Suchá nabízela nejlepší cenu za pronájmy, za prodeje pozemků. Máme tady docela výhodný zdroj tepla, je tady kogregační jednotka, která je tady napojená na celou průmyslovou zónu, to znamená, že podnikatelé tady nemusí topit drahými palivy jako je plyn.”</w:t>
      </w:r>
    </w:p>
    <w:p>
      <w:pPr/>
      <w:r>
        <w:rPr/>
        <w:t xml:space="preserve">Firma Madex by chtěla v letošním roce rozšířit ještě svou výrobu, a to na těchto pozemcích. Tím pádem by zaměstnali také více lidí.</w:t>
      </w:r>
    </w:p>
    <w:p>
      <w:pPr/>
      <w:r>
        <w:rPr/>
        <w:t xml:space="preserve">V současné době v Madexu pracuje 35 zaměstnanců. Dalších 12 budou potřebovat.</w:t>
      </w:r>
    </w:p>
    <w:p>
      <w:pPr/>
      <w:r>
        <w:rPr>
          <w:b w:val="1"/>
          <w:bCs w:val="1"/>
        </w:rPr>
        <w:t xml:space="preserve">Miroslav Delong, majitel firmy Madex:</w:t>
      </w:r>
      <w:r>
        <w:rPr/>
        <w:t xml:space="preserve"> "V současné době nás omezuje trochu trh práce, kde nemůžeme sehnat vhodné pracovníky už do dnešní výroby. Co se týče odborností pracovníků, je to tady mizerné v tomto kraji.</w:t>
      </w:r>
    </w:p>
    <w:p>
      <w:pPr/>
      <w:r>
        <w:rPr/>
        <w:t xml:space="preserve">Firmu ale naštěstí nepostihla koronavirová krize, ať co se týče zakázek, nebo rozsáhlé nákazy mezi zaměstnanci.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4389/firmy-v-prumyslove-zone-vytvareji-dalsi-pracovn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2026-07-15T13:36:52+02:00</dcterms:created>
  <dcterms:modified xsi:type="dcterms:W3CDTF">2026-07-15T13:36:52+02:00</dcterms:modified>
</cp:coreProperties>
</file>

<file path=docProps/custom.xml><?xml version="1.0" encoding="utf-8"?>
<Properties xmlns="http://schemas.openxmlformats.org/officeDocument/2006/custom-properties" xmlns:vt="http://schemas.openxmlformats.org/officeDocument/2006/docPropsVTypes"/>
</file>