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havířovské nemocnici nemusí stát ve frontě na registraci na očkování, mohou přijít na magistrát</w:t>
      </w:r>
    </w:p>
    <w:p>
      <w:pPr/>
      <w:r>
        <w:rPr/>
        <w:t xml:space="preserve">V současné době se mohou registrovat na očkování senioři nad 80 a 70 tet a také učitelé i nepedagogičtí pracovníci. To způsobilo, že v nemocnici se tvoří velké fronty.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"V tuhle chvíli naše informační centrum, které jsme zřídili ve spolupráci s magistrátem v havířovské nemocnici, je nad kapacitu svých možností a chtěli bychom požádat všechny seniory, aby se zkusili zamyslet a porozhlédnout doma, jestli nemají někoho schopného, kdo by jim pomohl s registrací z domova."</w:t>
      </w:r>
    </w:p>
    <w:p>
      <w:pPr/>
      <w:r>
        <w:rPr/>
        <w:t xml:space="preserve">Lidé, kteří si neví s registrací rady, nemusí však stát dlouhé fronty v nemocnici. Mohou zajít na magistrát. 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"Je to v budově F magistrátu odboru sociálních věcí v přízemí, je to označeno. Myslím si, že každý toto místo najde. Využíváno začíná být. Je pravda, že zatím lidé chodí více do té nemocnice, ale už se to začíná trochu lámat."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přišla tady, protože jsem prvně byla v nemocnici a tam mi paní řekla, že mám jít na magistrát, že tady nejsou žádní lidé. Tam bych dlouho čekala, tady do mám bez fronty.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Dneska mi volala kamarádka, že byla za pět minut hotová, takže jsem honem sedla na autobus, abych tady byla dřív a nemusela čekat.”</w:t>
      </w:r>
    </w:p>
    <w:p>
      <w:pPr/>
      <w:r>
        <w:rPr/>
        <w:t xml:space="preserve">Pracovníci na magistrátu používají stejný rezervační systém, jako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390/lide-v-havirovske-nemocnici-nemusi-stat-ve-fronte-na-registraci-na-ockovani-mohou-prijit-na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2026-07-21T20:04:55+02:00</dcterms:created>
  <dcterms:modified xsi:type="dcterms:W3CDTF">2026-07-21T20:04:55+02:00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