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společnosti v Havířově začaly testovat</w:t>
      </w:r>
    </w:p>
    <w:p>
      <w:pPr/>
      <w:r>
        <w:rPr/>
        <w:t xml:space="preserve">S povinným testováním se musejí vypořádat i městské společnosti. Technické služby v Havířově pro začátek požádali o spolupráci nemocnici, která do firmy vyslala mobilní tým.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“Minulý týden, když jsme ještě neměli povinnost, tak jsme je otestovali poprvé, dneska podruhé a od příštího týdne máme nějaké školení a budeme si testovat sami. Testy jsme nakoupili a uvidíme, co bude. Teď těm testům z nemocnice věříme, protože jdou přes laboratoř, takže ty výsledky jsou vypovídající. Máme trochu obavy co ty samotesty. Ale nejsme sami, učíme se všichni, kteří to mají za povinnost.”</w:t>
      </w:r>
    </w:p>
    <w:p>
      <w:pPr/>
      <w:r>
        <w:rPr/>
        <w:t xml:space="preserve">Jak reagují zaměstnanci na toto povinné testování? Setkalo se to s pozitivním, nebo negativním ohlasem?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“Někteří, kteří od začátku mají strach z toho, tak se i testovali sami, když byla ta možnost zdarma. Ostatní to berou jako povinnost. My jsme je trochu vystrašili tím, že tak jak je v tom vládním nařízení, že neotestovaný člověk, který odmítne, musí sedět doma. Je to překážka na straně zaměstnance bez toho, aniž by měl něco proplacené. Líbí, nelíbí, musí jít.”</w:t>
      </w:r>
    </w:p>
    <w:p>
      <w:pPr/>
      <w:r>
        <w:rPr/>
        <w:t xml:space="preserve">Po prvním testování se ukázalo, že ani jeden zaměstnanec ze zhruba 150 nebyl pozitivní.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to beru jako dobrý krok. Čím častěji, tím lépe. Já chodím i mimo to na testy a jsem spokojený, alespoň vím, na čem 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“Nevadí mi to a mělo by to být častěji.”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“Více věřím těm PCR testům než antigenním, ale alespoň orientačně si myslím, že to má nějakou vypovídající hodnotu.” </w:t>
      </w:r>
    </w:p>
    <w:p>
      <w:pPr/>
      <w:r>
        <w:rPr/>
        <w:t xml:space="preserve"> Městská realitní agentura, která rovněž zaměstnává více než sto lidí, se na testování teprve chystá. 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“Městská realitní agentura nakoupila samotesty. Budeme testovat všechny, včetně těch, kteří pracují na živnost. A bude to probíhat hned do pěti minut po příchodu do zaměstnání a každý zaměstnanec na základě výsledků testů musí podepsat čestné prohlášení.”</w:t>
      </w:r>
    </w:p>
    <w:p>
      <w:pPr/>
      <w:r>
        <w:rPr/>
        <w:t xml:space="preserve">S nákupem registrovaných testů neměli městské společnosti problém.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524/mestske-spolecnosti-v-havirove-zacaly-t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2026-07-21T20:04:57+02:00</dcterms:created>
  <dcterms:modified xsi:type="dcterms:W3CDTF">2026-07-21T20:04:57+02:00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