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Pasportizační středisko eviduje ve Frýdku-Místku každý metr cesty, počty zeleně i dalšího majetku</w:t>
      </w:r>
    </w:p>
    <w:p>
      <w:pPr/>
      <w:r>
        <w:rPr/>
        <w:t xml:space="preserve">Pečlivá práce s mapou, fotografiemi a důležitými údaji.  Pasportizační středisko technických služeb denně zadává do systému údaje doslova  o všem, co se musí udržovat. Cesty, zeleň, městský mobiliář, veřejné osvětlení i  herní prvky na dětských hřištích.</w:t>
      </w:r>
    </w:p>
    <w:p>
      <w:pPr/>
      <w:r>
        <w:rPr>
          <w:b w:val="1"/>
          <w:bCs w:val="1"/>
        </w:rPr>
        <w:t xml:space="preserve">Klára Kahánková, pasportizační technik TS  F-M:</w:t>
      </w:r>
      <w:r>
        <w:rPr/>
        <w:t xml:space="preserve"> "Moje práce je aktualizace pasportu místních komunikací.  Dostávám podklady od provozu, co provedou, co se týká údržby komunikací nebo  nové výstavby a podle toho to zaznamenávám buď podle zaměření nebo i vlastně v terénu  fotkami."</w:t>
      </w:r>
    </w:p>
    <w:p>
      <w:pPr/>
      <w:r>
        <w:rPr>
          <w:b w:val="1"/>
          <w:bCs w:val="1"/>
        </w:rPr>
        <w:t xml:space="preserve">Eliška Kubincová, pasportizační technik TS  F-M:</w:t>
      </w:r>
      <w:r>
        <w:rPr/>
        <w:t xml:space="preserve"> "My jsme teďka vlastně dokončili pasport zeleně, aktualizaci  a v tuto chvíli je mým hlavním úkolem obnovování dat, které dostáváme  vlastně od města. Takže zanášení nových výsadeb, které jsou prováděné v tuto  roční dobu. Ještě jsou pořád aktuální kácecí práce, nějaké ořezy a úpravy keřových  skupin, takže tohle všechno se vlastně na základě předaných dat zanáší do  pasportu zeleně."</w:t>
      </w:r>
    </w:p>
    <w:p>
      <w:pPr/>
      <w:r>
        <w:rPr>
          <w:b w:val="1"/>
          <w:bCs w:val="1"/>
        </w:rPr>
        <w:t xml:space="preserve">Martina Mamulová, pasportizační technik TS  F-M:</w:t>
      </w:r>
      <w:r>
        <w:rPr/>
        <w:t xml:space="preserve"> "Mou náplní je pasport městského mobiliáře a pasport dětských  hřišť a sportovišť. Zavádím veškeré nové údaje do tohoto pasportu a přidávám k tomu  fotografie a plus technický stav k těmto prvkům."</w:t>
      </w:r>
    </w:p>
    <w:p>
      <w:pPr/>
      <w:r>
        <w:rPr/>
        <w:t xml:space="preserve">Dat je opravdu hodně a například jen pasport zeleně se do  systému naváděl tři roky. </w:t>
      </w:r>
    </w:p>
    <w:p>
      <w:pPr/>
      <w:r>
        <w:rPr>
          <w:b w:val="1"/>
          <w:bCs w:val="1"/>
        </w:rPr>
        <w:t xml:space="preserve">Jaromír Kohut, ředitel TS F-M:</w:t>
      </w:r>
      <w:r>
        <w:rPr/>
        <w:t xml:space="preserve"> "Udržujeme plochu zhruba 224 hektarů zeleně, z toho je 20  hektarů parková část, necelých 7 hektarů zeleně na hřbitovech, 160 hektarů na  sídlištích, dočtou se tam, že město má zhruba necelých 17 tisíc solitérních  stromů, na nějakých 22 hektarech se rozprostírají keřové výsadby. Co se týče  těch komunikací, zhruba 413 kilometrů. Máme tady 75 různých lávek, propustků, mostků, necelých 1700  prvků městského mobiliáře, z toho podstatná část jsou lavičky, které jsou v počtu  1400."</w:t>
      </w:r>
    </w:p>
    <w:p>
      <w:pPr/>
      <w:r>
        <w:rPr/>
        <w:t xml:space="preserve">Každý prvek jen navíc hodnocený bodovou stupnicí, která  určitě jeho aktuální technický stav. Pravidelně se totiž dělají i kontroly  kvůli plánovaným opravám. </w:t>
      </w:r>
    </w:p>
    <w:p>
      <w:pPr/>
      <w:r>
        <w:rPr>
          <w:b w:val="1"/>
          <w:bCs w:val="1"/>
        </w:rPr>
        <w:t xml:space="preserve">Jaromír Kohut, ředitel TS F-M:</w:t>
      </w:r>
      <w:r>
        <w:rPr/>
        <w:t xml:space="preserve"> "Jen pro zajímavost, v loňském roce jsme realizovali 315  oprav na dětských prvcích, 39 certifikovaných hřišť, z toho přes 400  certifikovaných prvků, nějakých 160 necertifikovaných, takže jsou to zajímavé  statistické údaje."</w:t>
      </w:r>
    </w:p>
    <w:p>
      <w:pPr/>
      <w:r>
        <w:rPr>
          <w:b w:val="1"/>
          <w:bCs w:val="1"/>
        </w:rPr>
        <w:t xml:space="preserve">Michal Pobucký, primátor Frýdku-Místku:</w:t>
      </w:r>
      <w:r>
        <w:rPr/>
        <w:t xml:space="preserve"> "Vše je zavedeno do evidence, do toho pasportu, máme to online,  digitálně a mohou k tomu přistupovat jak zaměstnanci technických služeb,  tak i zaměstnanci magistrátu. Do budoucna bychom byli rádi, kdybychom tyto data  mohli udělat i pro veřejnost, například pro budoucí stavebníky, když budou  chtít například stavět dům nebo cokoliv dalšího, tak se pouze podívají online a  zjistí, zda-li tam jsou nějaké věci zavedené do pasportu, mají tam nějaká  omezení, ochranná pásma a podobně."</w:t>
      </w:r>
    </w:p>
    <w:p>
      <w:pPr/>
      <w:r>
        <w:rPr/>
        <w:t xml:space="preserve">Pasportizační středisko funguje na technických službách od  roku 2017.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547/pasportizacni-stredisko-eviduje-ve-frydkumistku-kazdy-metr-cesty-pocty-zelene-i-dalsiho-maje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2026-07-07T06:02:47+02:00</dcterms:created>
  <dcterms:modified xsi:type="dcterms:W3CDTF">2026-07-07T06:02:47+02:00</dcterms:modified>
</cp:coreProperties>
</file>

<file path=docProps/custom.xml><?xml version="1.0" encoding="utf-8"?>
<Properties xmlns="http://schemas.openxmlformats.org/officeDocument/2006/custom-properties" xmlns:vt="http://schemas.openxmlformats.org/officeDocument/2006/docPropsVTypes"/>
</file>