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16.3.2021,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krásami Beskyd nemusíte na hory. K vidění jsou na náměstí Ostrava-Jih</w:t>
      </w:r>
    </w:p>
    <w:p>
      <w:pPr/>
      <w:r>
        <w:rPr/>
        <w:t xml:space="preserve">Nové náměstí Ostrava-Jih se částečně proměnilo v galerii. V zastřešeném prostoru můžete díky pěti panelům s velkoformátovými fotografiemi navštívit Beskydy, kam se momentálně kvůli vládním opatřením bohužel nedostanete. Jsou totiž v jiném okresu. Jde o snímky milovníků horské turistiky. </w:t>
      </w:r>
    </w:p>
    <w:p>
      <w:pPr/>
      <w:r>
        <w:rPr>
          <w:b w:val="1"/>
          <w:bCs w:val="1"/>
        </w:rPr>
        <w:t xml:space="preserve">Mila Vozňáková, koordinátorka projektu Galerie venku: </w:t>
      </w:r>
      <w:r>
        <w:rPr/>
        <w:t xml:space="preserve">“Během měsíce jsme sbírali fotky od návštěvníků, od veřejnosti, kteří nám je poslali a soutěžní snímky vlastně vyhodnotili a teď v těchto lokacích, ve třech lokacích ve městě máme výstavu z vítězných snímků.” </w:t>
      </w:r>
    </w:p>
    <w:p>
      <w:pPr/>
      <w:r>
        <w:rPr/>
        <w:t xml:space="preserve">Těch je celkem 30 a kromě Ostravy-Jihu jsou k vidění i v Mariánských Horách a na Hlavní třídě v Porubě. </w:t>
      </w:r>
    </w:p>
    <w:p>
      <w:pPr/>
      <w:r>
        <w:rPr/>
        <w:t xml:space="preserve">Výstava je velmi inspirativní a nabízí spoustu krásných míst v Beskydech, které nejsou tak přetížené jako například Lysá hora, nebo Pustevny.</w:t>
      </w:r>
    </w:p>
    <w:p>
      <w:pPr/>
      <w:r>
        <w:rPr>
          <w:b w:val="1"/>
          <w:bCs w:val="1"/>
        </w:rPr>
        <w:t xml:space="preserve">Anketa: návštěvníci výstavy: </w:t>
      </w:r>
      <w:r>
        <w:rPr/>
        <w:t xml:space="preserve">“Konečně něco hezkého vidíme zase, když už nemůžeme na ty hory, což my uznáváme, tak se podíváme tady. Krásné, jsme z toho nadšeni.”</w:t>
      </w:r>
    </w:p>
    <w:p>
      <w:pPr/>
      <w:r>
        <w:rPr/>
        <w:t xml:space="preserve">“Některá z nich asi budu znát ta místa, protože tam chodívám. Třeba tady, když vyjdete na Radhošť z této strany, co vidíte na tom obrázku, tam chodím celkem rád. Tam nebývají lidi. Ale každopádně Jeseníky mi jsou příjemnější.”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“Již v loňském roce jsme na našem nově zrekonstruovaném náměstí instalovali několik výstav, které sklidily velký úspěch, protože v dnešní době to je jedna z mála možností setkávat se s uměním ve volném prostoru, když máme zavřené veškeré galerie a jiné umělecké performance. Takže jsme se ve spolupráci s firmou Seepoint rozhodli, že celý letošní rok budou na náměstí instalovány nosiče pro různé výstavy.” </w:t>
      </w:r>
    </w:p>
    <w:p>
      <w:pPr/>
      <w:r>
        <w:rPr>
          <w:b w:val="1"/>
          <w:bCs w:val="1"/>
        </w:rPr>
        <w:t xml:space="preserve">Marek Konečný, jednatel, Seepoint: </w:t>
      </w:r>
      <w:r>
        <w:rPr/>
        <w:t xml:space="preserve">“My jsme jako reakci na Manuál 360 vymysleli nosiče City Gallery a celý projekt se jmenuje Galerie venku, kdy právě ke komunikaci s veřejností na top místech, kde nám radní dovolí do zón, které jsou omezené, tady tyto nosiče umísťovat, tak můžeme udělat výstavu, popřípadě nějakou prezentaci nějaké dobré myšlenky.”</w:t>
      </w:r>
    </w:p>
    <w:p>
      <w:pPr/>
      <w:r>
        <w:rPr/>
        <w:t xml:space="preserve">Výstava Beskydy jsou více než jen fenomén Lysá hora bude na náměstí Ostrava-Jih k vidění do 11. dubna, poté dostanou prostor další umělci.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“Pevně věříme, že se nám podaří celý rok naplnit tyto stojany jinými výstavami, což je vlastně i výzva pro umělce a fotografy. Pokud by měli zájem vystavovat na našem náměstí, určitě ať se spojí s naší tiskovou mluvčí a rádi tady jejich díla v průběhu roku vystavíme.” </w:t>
      </w:r>
    </w:p>
    <w:p>
      <w:pPr/>
      <w:r>
        <w:rPr/>
        <w:t xml:space="preserve">Střídat by se měli po měsíčních intervalech až do konce letošního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4571/za-krasami-beskyd-nemusite-na-hory-k-videni-jsou-na-namesti-ostravaj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2026-07-01T05:20:07+02:00</dcterms:created>
  <dcterms:modified xsi:type="dcterms:W3CDTF">2026-07-01T05:20:07+02:00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