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23.3.2021, 18:06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Vandalové opět udeřili. Hákovými kříži počmárali další cedule v Bělském lese. Včetně dětských surikat</w:t>
      </w:r>
    </w:p>
    <w:p>
      <w:pPr/>
      <w:r>
        <w:rPr/>
        <w:t xml:space="preserve">Sotva, co se do Bělského lesa vrátilo pět opravených naučných cedulí, které koncem února někdo posprejoval hákovými kříži a jinými svastikami, musí se opravovat dalších šest. Posprejované jsou stejnými symboly na dvou místech lesoparku.</w:t>
      </w:r>
    </w:p>
    <w:p>
      <w:pPr/>
      <w:r>
        <w:rPr>
          <w:b w:val="1"/>
          <w:bCs w:val="1"/>
        </w:rPr>
        <w:t xml:space="preserve">Anketa: návštěvnice Bělského lesa: </w:t>
      </w:r>
      <w:r>
        <w:rPr/>
        <w:t xml:space="preserve">“Jsou to svině a policajti kolem toho chodí a vůbec si toho nevšímají. To je neuvěřitelné, to jsme na to dneska přišli. Je to hrozné.”</w:t>
      </w:r>
    </w:p>
    <w:p>
      <w:pPr/>
      <w:r>
        <w:rPr>
          <w:b w:val="1"/>
          <w:bCs w:val="1"/>
        </w:rPr>
        <w:t xml:space="preserve">Jindřich Machů, mluvčí MP Ostrava: “</w:t>
      </w:r>
      <w:r>
        <w:rPr/>
        <w:t xml:space="preserve">V sobotu 21. března krátce po 11. hodině jsme přijali oznámení od občana o posprejovaných tabulích v Bělském lese, na kterých byly nastříkané hákové kříže. Vzhledem k okolnostem případu jsme na místo přivolali Policii ČR, která si celou věc převzala.”</w:t>
      </w:r>
    </w:p>
    <w:p>
      <w:pPr/>
      <w:r>
        <w:rPr>
          <w:b w:val="1"/>
          <w:bCs w:val="1"/>
        </w:rPr>
        <w:t xml:space="preserve">Pavel Kotala, Ostravské městské lesy a zeleň</w:t>
      </w:r>
      <w:r>
        <w:rPr/>
        <w:t xml:space="preserve">: “Tentokrát se to týká surikatí stezky s tím, že u vstupu do lesa v té severní části je poškozena ta cedule Jak se lidé mají v lese chovat.  Tady se nám prohání nějaká partička nejspíše, která se možná hecuje navzájem.”</w:t>
      </w:r>
    </w:p>
    <w:p>
      <w:pPr/>
      <w:r>
        <w:rPr/>
        <w:t xml:space="preserve">Vandalové tentokrát neponičili jen cedule a surikatí stezku, ale hákovými kříži počmárali i stromy.</w:t>
      </w:r>
    </w:p>
    <w:p>
      <w:pPr/>
      <w:r>
        <w:rPr>
          <w:b w:val="1"/>
          <w:bCs w:val="1"/>
        </w:rPr>
        <w:t xml:space="preserve">Pavel Kotala, Ostravské městské lesy a zeleň</w:t>
      </w:r>
      <w:r>
        <w:rPr/>
        <w:t xml:space="preserve">: “V areálu u dětského hřiště jsou počmárané dva stromy, jeden dub a borovice na druhé straně. Jsou to magoři, kteří znehodnocují tady ten městský mobiliář, protože to stojí spoustu energie, spoustu oprav, peněz a bylo by hezčí, kdyby to tady zůstalo v tom smysluplném jakoby duchu.”</w:t>
      </w:r>
    </w:p>
    <w:p>
      <w:pPr/>
      <w:r>
        <w:rPr/>
        <w:t xml:space="preserve">Poškozeny jsou ovšem i lanové překážky pro děti. Zatímco při únorovém řádění sprejerů škoda přesáhla 5 tisíc korun, teď se zřejmě vyšplhá na více než dvojnásobek. </w:t>
      </w:r>
    </w:p>
    <w:p>
      <w:pPr/>
      <w:r>
        <w:rPr>
          <w:b w:val="1"/>
          <w:bCs w:val="1"/>
        </w:rPr>
        <w:t xml:space="preserve">Pavel Kotala, Ostravské městské lesy a zeleň</w:t>
      </w:r>
      <w:r>
        <w:rPr/>
        <w:t xml:space="preserve">: “U této poškozené cedule ovšem nebude stačit vyměnit jen cedulku, nebo tu tabulku, ale bude se muset demontovat, odvézt na stolárnu, vybrousit a znova ošetřit nátěrem, zase dovézt zpátky, takže spousta nákladů souvisejících s tím navíc. Pokud to takhle bude pokračovat, tak si tady odchytneme asi toho člověka, tedy.”</w:t>
      </w:r>
    </w:p>
    <w:p>
      <w:pPr/>
      <w:r>
        <w:rPr/>
        <w:t xml:space="preserve">Celý Bělský les je momentálně pod dohledem tří kamer, které jsou napojeny na městskou policii. A jak se ukazuje, tento počet je nedostatečný. </w:t>
      </w:r>
    </w:p>
    <w:p>
      <w:pPr/>
      <w:r>
        <w:rPr>
          <w:b w:val="1"/>
          <w:bCs w:val="1"/>
        </w:rPr>
        <w:t xml:space="preserve">Pavel Kotala, Ostravské městské lesy a zeleň</w:t>
      </w:r>
      <w:r>
        <w:rPr/>
        <w:t xml:space="preserve">: “Ten výukový areál je částečně pokrytý kamerovým systémem. Ta jižní část od Dakoty. Ty altánky uprostřed jsou zabírány kamerovým systémem z budovy ostravských městských lesů, ale asi by to chtělo tuto část posílit, protože kdyby ten vandalismus měl takto vzrůstat, tak by to stálo spoustu dalších finančních nákladů.”</w:t>
      </w:r>
    </w:p>
    <w:p>
      <w:pPr/>
      <w:r>
        <w:rPr/>
        <w:t xml:space="preserve">Ostravské městské lesy proto chtějí vyvolat další jednání, která by vedla k posílení kamerového systému.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4665/vandalove-opet-uderili-hakovymi-krizi-pocmarali-dalsi-cedule-v-belskem-lese-vcetne-detskych-surik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2026-06-30T03:20:28+02:00</dcterms:created>
  <dcterms:modified xsi:type="dcterms:W3CDTF">2026-06-30T03:20:28+02:00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