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Prodavačky se bojí mužů, kteří v Havířově přepadávají večerky</w:t>
      </w:r>
    </w:p>
    <w:p>
      <w:pPr/>
      <w:r>
        <w:rPr/>
        <w:t xml:space="preserve">Dokud nechytí pachatelé, budeme mít stále strach. To říkají nyní prodavačky ve večerkách v Havířově. A není divu. Během března došlo už potřetí k přepadení. </w:t>
      </w:r>
    </w:p>
    <w:p>
      <w:pPr/>
      <w:r>
        <w:rPr/>
        <w:t xml:space="preserve">První na začátku března byla přepadena večerka na Národní třídě.  Stalo se to 5. března.</w:t>
      </w:r>
    </w:p>
    <w:p>
      <w:pPr/>
      <w:r>
        <w:rPr>
          <w:b w:val="1"/>
          <w:bCs w:val="1"/>
        </w:rPr>
        <w:t xml:space="preserve">anketa, prodavačka: </w:t>
      </w:r>
      <w:r>
        <w:rPr/>
        <w:t xml:space="preserve">"Přepadl v červených montérkách paní vedoucí. Byla z toho samozřejmě v šoku. Chtěl peníze a vyhrožoval, že má u sebe i zbraň. Tu nakonec nevytáhl a sehrálo se to strašně rychle. Odnesl si nějaký alkohol. Máme tady všichni strach, je to špatné. Jsem tady šest let a nikdy se tady nic takového nestalo.”</w:t>
      </w:r>
    </w:p>
    <w:p>
      <w:pPr/>
      <w:r>
        <w:rPr/>
        <w:t xml:space="preserve">Tuto večerku na Dlouhé třídě během března přepadli už dvakrát. Prodavačky si nese velké psychické následky.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"Policie málo jezdí v tu dobu v osm hodin, když večerky zavírají.”</w:t>
      </w:r>
    </w:p>
    <w:p>
      <w:pPr/>
      <w:r>
        <w:rPr/>
        <w:t xml:space="preserve">Policie na případech intenzivně pracuje a nyní žádá o pomoc i veřejnost.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"Na začátku března po páté hodině odpoledne vstoupil do večerky zatím neznámý muž. Pod pohrůžkou násilí se dožadoval vydání peněz. Nakonec z prodejny odešel z několika tisíci a krabičkami cigaret. Stejný scénář, v téže prodejně, byl zopakován o několik dní později. Znovu neznámá osoba ohrožovala obsluhu. Zřejmě jiný neznámý pachatel po vstoupení do večerky se pod pohrůžkou násilí také dožadoval vydání peněz. S sebou si z večerky odnesl pár tisíc korun.”</w:t>
      </w:r>
    </w:p>
    <w:p>
      <w:pPr/>
      <w:r>
        <w:rPr/>
        <w:t xml:space="preserve">V případě, že někdo pozná muže z loupežného přepadení, měl by neprodleně kontaktovat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839/prodavacky-se-boji-muzu-kteri-v-havirove-prepadavaji-vece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2026-07-21T12:50:10+02:00</dcterms:created>
  <dcterms:modified xsi:type="dcterms:W3CDTF">2026-07-21T12:50:10+02:00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