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Návrat do školy spojený s prvním testováním děti ve Frýdku-Místku zvládly</w:t>
      </w:r>
    </w:p>
    <w:p>
      <w:pPr/>
      <w:r>
        <w:rPr/>
        <w:t xml:space="preserve">Na 5. Základní škole ve Frýdku-Místku usedlo do lavic v pondělí  ráno zhruba 200 žáků. Do školy přišli kvůli povinnosti se testovat už před půl  osmou ráno.</w:t>
      </w:r>
    </w:p>
    <w:p>
      <w:pPr/>
      <w:r>
        <w:rPr>
          <w:b w:val="1"/>
          <w:bCs w:val="1"/>
        </w:rPr>
        <w:t xml:space="preserve">Anketa:</w:t>
      </w:r>
      <w:r>
        <w:rPr/>
        <w:t xml:space="preserve"> 1.) "Testy probíhaly dobře, zvládla jsem to a jsem negativní." 2.) "Já jsem se dneska testovala před školou a jsem negativní." 3.) "Otestoval jsem se sám a jsem negativní." – A co říkáš na to,  že ses mohl zase vrátit do školy? – "Že dobré." 4.) "Je to lepší."</w:t>
      </w:r>
    </w:p>
    <w:p>
      <w:pPr/>
      <w:r>
        <w:rPr/>
        <w:t xml:space="preserve">Otestovat 18 dětí tady ve II.B trvalo zhruba 30 minut. </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t xml:space="preserve">Do škol v České republice přišly dva druhy testů, oba jsou  neinvazivní a liší se ve stylu zpracování odebraného vzorku. V obou případech  platí, že školáci si setřou sliznici přiloženou vatovou tyčinkou v obou nosních  dírkách.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t xml:space="preserve">{{souvisejici-clanek-"11000024945"}}</w:t>
      </w:r>
    </w:p>
    <w:p>
      <w:pPr/>
      <w:r>
        <w:rPr/>
        <w:t xml:space="preserve">Děti se budou testovat dvakrát týdně, vždy v pondělí a  ve čtvrtek. Zároveň byl v rámci návratu do škol zaveden systém rotace tříd,  kdy jeden týden bude polovina dětí z prvního stupně ve škole a druhý doma  na distanční online výuce. Všeobecně jsou alespoň za částečné zahájení výuky  všichni rádi. </w:t>
      </w:r>
    </w:p>
    <w:p>
      <w:pPr/>
      <w:r>
        <w:rPr>
          <w:b w:val="1"/>
          <w:bCs w:val="1"/>
        </w:rPr>
        <w:t xml:space="preserve">Marcela Veselková, třídní učitelka II.B;  5. ZŠ Frýdek-Místek:</w:t>
      </w:r>
      <w:r>
        <w:rPr/>
        <w:t xml:space="preserve"> "To si myslím, že je dobré, protože ta online výuka pro ty  malé děti není zrovna ideální, takže jsme rádi, že se setkáme alespoň tak."</w:t>
      </w:r>
    </w:p>
    <w:p>
      <w:pPr/>
      <w:r>
        <w:rPr>
          <w:b w:val="1"/>
          <w:bCs w:val="1"/>
        </w:rPr>
        <w:t xml:space="preserve">Martin Macháč, ředitel 5. ZŠ Frýdek-Místek:</w:t>
      </w:r>
      <w:r>
        <w:rPr/>
        <w:t xml:space="preserve"> "Je polovina dětí, ať nám to vyjde i vzhledem k družině,  takže máme momentálně 9 tříd, během příštího týdne přijde dalších 8 tříd. Druhý stupeň momentálně nechodí, máme ale spuštěn takový  projekt, kdy chodí děti, které jsou ohroženy neúspěchem a těm umožňujeme  připojení do online výuky."</w:t>
      </w:r>
    </w:p>
    <w:p>
      <w:pPr/>
      <w:r>
        <w:rPr/>
        <w:t xml:space="preserve">V podobném duchu za režimu testování se mohly otevřít  také mateřské školky. </w:t>
      </w:r>
    </w:p>
    <w:p>
      <w:pPr/>
      <w:r>
        <w:rPr>
          <w:b w:val="1"/>
          <w:bCs w:val="1"/>
        </w:rPr>
        <w:t xml:space="preserve">Martin Macháč, ředitel 5. ZŠ Frýdek-Místek:</w:t>
      </w:r>
      <w:r>
        <w:rPr/>
        <w:t xml:space="preserve"> "Školka funguje pro předškoláky a zaměstnance IZS a je de se  ve stejném stylu, jako tady u prvního stupně."</w:t>
      </w:r>
    </w:p>
    <w:p>
      <w:pPr/>
      <w:r>
        <w:rPr/>
        <w:t xml:space="preserve">Všeobecně dál platí také pravidlo časté dezinfekce a u dětí  na prvním stupni nošení alespoň chirurgických roušek. </w:t>
      </w:r>
    </w:p>
    <w:p>
      <w:pPr/>
      <w:r>
        <w:rPr/>
        <w:t xml:space="preserve">{{souvisejici-clanek-"11000024950"}}</w:t>
      </w:r>
    </w:p>
    <w:p>
      <w:pPr/>
      <w:r>
        <w:rPr/>
        <w:t xml:space="preserve">{{souvisejici-clanek-"11000024946"}}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957/navrat-do-skoly-spojeny-s-prvnim-testovanim-deti-ve-frydkumistku-zvla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2026-07-07T06:58:15+02:00</dcterms:created>
  <dcterms:modified xsi:type="dcterms:W3CDTF">2026-07-07T06:58:15+02:00</dcterms:modified>
</cp:coreProperties>
</file>

<file path=docProps/custom.xml><?xml version="1.0" encoding="utf-8"?>
<Properties xmlns="http://schemas.openxmlformats.org/officeDocument/2006/custom-properties" xmlns:vt="http://schemas.openxmlformats.org/officeDocument/2006/docPropsVTypes"/>
</file>