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dárce krve potřebuje, chce získat i  nováčky</w:t>
      </w:r>
    </w:p>
    <w:p>
      <w:pPr/>
      <w:r>
        <w:rPr/>
        <w:t xml:space="preserve">Otakar Baroš už má za sebou asi 200 odběrů krve nebo plazmy, dobrovolným dárcem se stal v 18 letech. Na transfúzní oddělení novojičínské nemocnice se objednal i tento týden. Motivaci má jasnou. </w:t>
      </w:r>
    </w:p>
    <w:p>
      <w:pPr/>
      <w:r>
        <w:rPr>
          <w:b w:val="1"/>
          <w:bCs w:val="1"/>
        </w:rPr>
        <w:t xml:space="preserve">Otakar Baroš, dárce krve: </w:t>
      </w:r>
      <w:r>
        <w:rPr/>
        <w:t xml:space="preserve">“Každý by si měl uvědomit, že krev nelze nahradit. Myslím si, že každý, kdo je zdravý a má 18 let, by měl dát krev, alespoň jednou v životě.” </w:t>
      </w:r>
    </w:p>
    <w:p>
      <w:pPr/>
      <w:r>
        <w:rPr/>
        <w:t xml:space="preserve">Nicméně v době epidemie koronaviru tu úbytek dárců přece jen pociťují. Snaží se proto vyzývat nejen ty pravidelné, ale i nováčky, a připravují různé motivační programy a benefity, v dubnu například ve spolupráci s městem Kopřivnice, v květnu to bude kampaň “Daruj krev se Zdravým městem Nový Jičín”. 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“Ať se nebojí, pořád vlastně chceme, aby přišli noví prvodárci, protože ti stávající stárnou a pořád je potřeba nových dárců.”    </w:t>
      </w:r>
    </w:p>
    <w:p>
      <w:pPr/>
      <w:r>
        <w:rPr/>
        <w:t xml:space="preserve">Dárcem nejvzácnější tekutiny může být zdravý člověk ve věku od 18 do 65 let. V této nemocnici je vítají v nově zrekonstruovaném transfuzním oddělení s 16 odběrovými lůžky. </w:t>
      </w:r>
    </w:p>
    <w:p>
      <w:pPr/>
      <w:r>
        <w:rPr>
          <w:b w:val="1"/>
          <w:bCs w:val="1"/>
        </w:rPr>
        <w:t xml:space="preserve">Jan Kuběna, prvodárce krve:  </w:t>
      </w:r>
      <w:r>
        <w:rPr/>
        <w:t xml:space="preserve">“Dneska je to poprvé, a motivace, ta je jednoduchá. Když to může pomoci, tak proč ne.” </w:t>
      </w:r>
    </w:p>
    <w:p>
      <w:pPr/>
      <w:r>
        <w:rPr>
          <w:b w:val="1"/>
          <w:bCs w:val="1"/>
        </w:rPr>
        <w:t xml:space="preserve">Ladislav Jurišinec, prvodárce krve: </w:t>
      </w:r>
      <w:r>
        <w:rPr/>
        <w:t xml:space="preserve">“Je mi osmnáct let, takže můžu darovat Krev.  Bylo to v pohodě, příště zkusím darovat plazmu. A jinak to bylo v pohodě, nejhorší byl jen ten vpich, pak už to bylo dobré. A sestřičky jsou také v pohodě.” </w:t>
      </w:r>
    </w:p>
    <w:p>
      <w:pPr/>
      <w:r>
        <w:rPr/>
        <w:t xml:space="preserve">Transfuzní oddělení je v provozu od pondělí do pátku, na odběr se musí dárci dopředu objednat přes systém na webu nemocnice. Každý den zde odebírají plazmu a červené krvinky, pouze v pondělky a úterky plnou krev.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“Za měsíc tu máme na plazmaferézu zhruba tisíc odběrů, co se týče plné krve, tak je to v průměru asi dvě stě padesát odběrů. Plazma se může darovat častěji než plná krev. U plné krve je to u mužů pětkrát do roka, u žen čtyřikrát, ale plazmu můžete darovat co čtrnáct dnů. Dalo by se říct, že úbytek dárců plazmy pociťujeme zejména uprostřed týdne, takže bychom chtěli také vyzvat dárce, aby samozřejmě přišli v kterýkoliv den, ale pomohli by nám, kdyby to byly více středy a čtvrtky.”   </w:t>
      </w:r>
    </w:p>
    <w:p>
      <w:pPr/>
      <w:r>
        <w:rPr/>
        <w:t xml:space="preserve">Darovat krev samozřejmě prioritně pomáhá zachraňovat životy lidí, ovšem každý dárce si takto může ohlídat i své zdraví, které tak má pod kontrolou díky pravidelným rozborům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5047/nemocnice-darce-krve-potrebuje-chce-ziskat-i--n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2026-07-01T05:19:57+02:00</dcterms:created>
  <dcterms:modified xsi:type="dcterms:W3CDTF">2026-07-01T05:19:57+02:00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