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dopadli dvojici zlodějů výfukových katalyzátorů, nejčastěji řezali felicie</w:t>
      </w:r>
    </w:p>
    <w:p>
      <w:pPr/>
      <w:r>
        <w:rPr/>
        <w:t xml:space="preserve">Auta s rozřezanými výfuky nacházeli od března především motoristé v Havířově, dva případy byly hlášené v Karviné a jeden v Českém Těšíně. Zručným zlodějům stačí ke krádeži katalyzátoru jen pár minut.</w:t>
      </w:r>
    </w:p>
    <w:p>
      <w:pPr/>
      <w:r>
        <w:rPr>
          <w:b w:val="1"/>
          <w:bCs w:val="1"/>
        </w:rPr>
        <w:t xml:space="preserve">Petr Maršálek, automechanik:</w:t>
      </w:r>
      <w:r>
        <w:rPr/>
        <w:t xml:space="preserve"> “Katalyzátory se kradou především kvůli drahým kovům, které jsou uvnitř. Nový katalyzátor stojí řádově desítky tisíc korun.” 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“Policisté v těchto dnech zadrželi dva muže ve věku 32 a 20 let. Důvodně podezřelým prokázali celkem 11 krádeží katalyzátorů z osobních vozidel. Majitelům měli způsobit škodu , která v tuto chvíli přesahuje 50 tisíc korun."</w:t>
      </w:r>
    </w:p>
    <w:p>
      <w:pPr/>
      <w:r>
        <w:rPr/>
        <w:t xml:space="preserve">Katalyzátory jsou povinnou součástí výfukového systému kvůli snižování škodlivin. V tomto případě se zloději zaměřili zejména na Škody Felicie. Muži přiznali, že jeden z nich vždy hlídal, zatímco komplic řezal výfukové potrubí.</w:t>
      </w:r>
    </w:p>
    <w:p>
      <w:pPr/>
      <w:r>
        <w:rPr>
          <w:b w:val="1"/>
          <w:bCs w:val="1"/>
        </w:rPr>
        <w:t xml:space="preserve">Petr Maršálek, automechanik: </w:t>
      </w:r>
      <w:r>
        <w:rPr/>
        <w:t xml:space="preserve">“Jsou určité modely, které mají těch drahých kovů více.”</w:t>
      </w:r>
    </w:p>
    <w:p>
      <w:pPr/>
      <w:r>
        <w:rPr/>
        <w:t xml:space="preserve">Všech 11 aut zloději poškodili v průběhu posledních 6 týdnů. Past sklapla na havířovské Stromovce, kde byli oba zadrženi strážníky. Ti následně přivolali své kolegy od státní policie, kteří si pachatelé převzali.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"Komisař proti oběma mužům zahájil trestní stíhání a oba obvinil ze spáchání pokračujících přečinů krádeže a poškození cizí věci. Staršímu muži hrozí vězení od 3 měsíců do 3 let. Mladšímu, který ještě nebyl trestán, hrozí až dvouleté vězení.”</w:t>
      </w:r>
    </w:p>
    <w:p>
      <w:pPr/>
      <w:r>
        <w:rPr/>
        <w:t xml:space="preserve">Zkušený recidivista byl soudem vzat do vazby, kde zřejmě vyčká až do rozsudku.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091/v-havirove-dopadli-dvojici-zlodeju-vyfukovych-katalyzatoru-nejcasteji-rezali-fe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2026-05-16T10:56:30+02:00</dcterms:created>
  <dcterms:modified xsi:type="dcterms:W3CDTF">2026-05-16T10:56:30+02:00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