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prostor, kde by mohl vzniknout další Fit park pro seniory</w:t>
      </w:r>
    </w:p>
    <w:p>
      <w:pPr/>
      <w:r>
        <w:rPr/>
        <w:t xml:space="preserve">Cvičební prvky určené pro protahování, posilování a zlepšení  motoriky, ale třeba i speciální místo pro šachovou partii. To by měla být  součást dalšího Fit parku pro seniory. Frýdek-Místek aktuálně hledá vhodnou  lokalitu, pro jeho umístění.</w:t>
      </w:r>
    </w:p>
    <w:p>
      <w:pPr/>
      <w:r>
        <w:rPr>
          <w:b w:val="1"/>
          <w:bCs w:val="1"/>
        </w:rPr>
        <w:t xml:space="preserve">Igor Juriček, náměstek primátora Frýdku-Místku:</w:t>
      </w:r>
      <w:r>
        <w:rPr/>
        <w:t xml:space="preserve"> "Město od Moravskoslezského kraje obdrželo dotaci na  rozšíření Fit parku pro seniory. Zde na ulici 17. listopadu u domů zvláštního  určení je jedna z vytypovaných lokalit, kde by další Fit park mohl  vzniknout."</w:t>
      </w:r>
    </w:p>
    <w:p>
      <w:pPr/>
      <w:r>
        <w:rPr>
          <w:b w:val="1"/>
          <w:bCs w:val="1"/>
        </w:rPr>
        <w:t xml:space="preserve">Martin Sysala, odbor školství, kultury,  mládeže a tělovýchovy:</w:t>
      </w:r>
      <w:r>
        <w:rPr/>
        <w:t xml:space="preserve"> "Záměrem je tady vystavět tři cvičební prvky pro seniory. Jeden  z těch prvků je šlapadlo, dalším prvkem je kruh na procvičovaní ramen a je  zvažována šachovnice. Šachový stolek se stoličkami pro seniory."</w:t>
      </w:r>
    </w:p>
    <w:p>
      <w:pPr/>
      <w:r>
        <w:rPr>
          <w:b w:val="1"/>
          <w:bCs w:val="1"/>
        </w:rPr>
        <w:t xml:space="preserve">Anketa: </w:t>
      </w:r>
      <w:r>
        <w:rPr/>
        <w:t xml:space="preserve">1.) "Zjistěte si skladbu obyvatel těchto dvou domů. Ať město pouvažuje,  jestli je to vůbec účelné. Tady není ani jeden mladý pod 50 let, všechno 60  plus, tak nevím, jestli by to využili." 2.) "Já už jsem docvičila. No nevím, musíte se zeptat mladších." 1.) "Radši sednu do auta a pojedu někde do přírody, k vodě,  na Olešnou nebo někde do hor a tady bych asi necvičil. To je můj názor."</w:t>
      </w:r>
    </w:p>
    <w:p>
      <w:pPr/>
      <w:r>
        <w:rPr/>
        <w:t xml:space="preserve">Rozšíření Fit parku do dalšího místa ve městě vychází ale z loňské  pozitivní zkušenosti s instalací podobných prvků v Sadech Svobody.  Tam si senioři Fit park vyloženě přáli vybudovat. </w:t>
      </w:r>
    </w:p>
    <w:p>
      <w:pPr/>
      <w:r>
        <w:rPr>
          <w:b w:val="1"/>
          <w:bCs w:val="1"/>
        </w:rPr>
        <w:t xml:space="preserve">Martin Sysala, odbor školství, kultury,  mládeže a tělovýchovy:</w:t>
      </w:r>
      <w:r>
        <w:rPr/>
        <w:t xml:space="preserve"> "Je to pokračování projektu Fit parku. Obdobného projektu,  který byl postaven v Sadech Svobody ve Frýdku a toto je další etapa  výstavby těchto prvků."</w:t>
      </w:r>
    </w:p>
    <w:p>
      <w:pPr/>
      <w:r>
        <w:rPr>
          <w:b w:val="1"/>
          <w:bCs w:val="1"/>
        </w:rPr>
        <w:t xml:space="preserve">Igor Juriček, náměstek primátora Frýdku-Místku:</w:t>
      </w:r>
      <w:r>
        <w:rPr/>
        <w:t xml:space="preserve"> "My tady hledáme vhodné místo v současné době a v podstatě  se tím potvrzuje, že i po změně vedení město nadále zůstává vstřícné vůči  seniorům."</w:t>
      </w:r>
    </w:p>
    <w:p>
      <w:pPr/>
      <w:r>
        <w:rPr>
          <w:b w:val="1"/>
          <w:bCs w:val="1"/>
        </w:rPr>
        <w:t xml:space="preserve">Martin Sysala, odbor školství, kultury,  mládeže a tělovýchovy:</w:t>
      </w:r>
      <w:r>
        <w:rPr/>
        <w:t xml:space="preserve"> "Předpokládané náklady na tuto akci byly vyčísleny na 200  tisíc korun i s projektovou dokumentací. Dotace Moravskoslezského kraje  činí 100 tisíc korun.!</w:t>
      </w:r>
    </w:p>
    <w:p>
      <w:pPr/>
      <w:r>
        <w:rPr/>
        <w:t xml:space="preserve">Na prvcích by samozřejmě mohli cvičit nejen senioři, ale úplně  všichni.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120/frydekmistek-hleda-prostor-kde-by-mohl-vzniknout-dalsi-fit-park-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2026-07-07T10:39:22+02:00</dcterms:created>
  <dcterms:modified xsi:type="dcterms:W3CDTF">2026-07-07T10:39:22+02:00</dcterms:modified>
</cp:coreProperties>
</file>

<file path=docProps/custom.xml><?xml version="1.0" encoding="utf-8"?>
<Properties xmlns="http://schemas.openxmlformats.org/officeDocument/2006/custom-properties" xmlns:vt="http://schemas.openxmlformats.org/officeDocument/2006/docPropsVTypes"/>
</file>