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30.4.2021,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Archeopark v Chotěbuzi se připravuje na novou návštěvnickou sezonu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“Venkovní areál, to znamená hradiště v akropoli, je potřeba připravit tak, aby návštěvníci měli možnost se jakoby vrátit do minulosti. Je potřeba ty domečky vybavit předměty denní potřeby, jako nádobí, nějaká keramika, nějaké dřevěné misky, kožešiny.”</w:t>
      </w:r>
    </w:p>
    <w:p>
      <w:pPr/>
      <w:r>
        <w:rPr/>
        <w:t xml:space="preserve">Všechny předměty se z akropole musí na zimu uschovat do hlavní budovy. Každé jaro je pak pracovníci vynášejí zpátky, aby si je návštěvníci mohli prohlédnout, nebo i vyzkoušet. 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“Domečky se musí očistit od pavučin, pokud je třeba vyplít plevel, tak jej vyplejeme a střechy mají většinou mech, ten se musí odstranit. Prostě domečky se připraví, aby byly úplně čisté.” </w:t>
      </w:r>
    </w:p>
    <w:p>
      <w:pPr/>
      <w:r>
        <w:rPr/>
        <w:t xml:space="preserve">{{souvisejici-clanek-"11000025242"}}</w:t>
      </w:r>
    </w:p>
    <w:p>
      <w:pPr/>
      <w:r>
        <w:rPr/>
        <w:t xml:space="preserve">Archeopark si i pro tuto sezonu připravil novinky. 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“Na sezonu jsme si připravili nové vyvýšené záhony, kde budeme pěstovat zeleninu, kterou vlastně lidé v pravěku a v raném středověku hlavně Slované konzumovali. Budeme ukazovat dětem, co jedli. Plus tam máme ještě jeden záhon, kde budou rostliny, se kterými budeme barvit přírodně vlnu.” </w:t>
      </w:r>
    </w:p>
    <w:p>
      <w:pPr/>
      <w:r>
        <w:rPr/>
        <w:t xml:space="preserve">Archeopark nenabízí jen prohlídku venkovní akropole, ale také výstavu exponátů z vykopávek a řadu akcí pořádaných v hlavní budově. 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“Připravili jsme si i zázemí pro dospělé. Máme na terase posezení, kde si mohou lidé půjčit knížku a na chvíli relaxovat. Máme pro děti připravený koutek, kde budeme s nimi dělat různé aktivity, jako mletí na žernovu. Proto nám v koutku roste obilí, aby se mohli podívat, jaké obilí Slované kdysi pěstovali. Budou se tam zkoušet psát na destičky voskové a máme tam také nově připravené pískoviště, kde si můžou vyzkoušet práci archeologa. Tyto aktivity si zkouší hlavně školní skupiny, pokud budou moci přijet.” </w:t>
      </w:r>
    </w:p>
    <w:p>
      <w:pPr/>
      <w:r>
        <w:rPr/>
        <w:t xml:space="preserve">{{souvisejici-clanek-"11000025244"}}</w:t>
      </w:r>
    </w:p>
    <w:p>
      <w:pPr/>
      <w:r>
        <w:rPr/>
        <w:t xml:space="preserve">Letošní sezona se bude samozřejmě odvíjet podle pandemické situace. Aktuality návštěvníci najdou na webových stránkách. 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“Pokud nám to situace dovolí, tak máme připravené tématické akce s historickou skupinou Tizon, kteří budu ukazovat, jak se žilo v raném středověku za Slovanů. Máme i dílny připravené pro děti, nějaké hry. Všechno bude o prázdninách a uvidíme, jestli budeme moci tyto akce pořádat.”</w:t>
      </w:r>
    </w:p>
    <w:p>
      <w:pPr/>
      <w:r>
        <w:rPr/>
        <w:t xml:space="preserve">{{youtube-video-"jhMCcLLfjEo"}}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270/archeopark-v-chotebuzi-se-pripravuje-na-novou-navstevnic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2026-07-09T04:43:14+02:00</dcterms:created>
  <dcterms:modified xsi:type="dcterms:W3CDTF">2026-07-09T04:43:14+02:00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