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je on-line spojená se sanitkami, systém se možná rozšíří i do dalších zařízení</w:t>
      </w:r>
    </w:p>
    <w:p>
      <w:pPr/>
      <w:r>
        <w:rPr/>
        <w:t xml:space="preserve">O záchraně života mnohdy rozhodují minuty. V Havířově nyní přesně vědí, kdy do nemocnice dorazí posádka rychlé záchranné služby a mohou se na pacienta připravit.</w:t>
      </w:r>
    </w:p>
    <w:p>
      <w:pPr/>
      <w:r>
        <w:rPr>
          <w:b w:val="1"/>
          <w:bCs w:val="1"/>
        </w:rPr>
        <w:t xml:space="preserve">Martin Sedláček, náměstek pro lékařskou péči NsP Havířov:</w:t>
      </w:r>
      <w:r>
        <w:rPr/>
        <w:t xml:space="preserve"> "Jsme permanentně on-line informovaní o tom, jaká sanitka a s jakým případem se blíží do nemocnice. Takže my již víme a jsme schopné s tou posádkou komunikovat ještě v době, kdy je teprve na cestě. Je to systém, který máme jako jediní v MSK, plánuje se a je nabídka, aby se to rozšířilo do ostatních zdravotnických zařízení. My toto pilotujeme, zkoušíme a myslím si, že to je velice přínosné a navíc ten systém má možnost dalšího rozvoje. Sanitka může posílat i EKG přímo na naši ambulanci, nebo další pracoviště a těch možností je další řada.”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“Pro záchrannou službu je důležité, aby informace o pacientovi a jeho aktuálním zdravotním stavu byly pro zdravotníky v cílovém zdravotnickém zařízení k dispozici v okamžiku příjezdu, aby byli případně nachystáni i pro akutní stav pacienta a mohli se o něho postarat a aby péče byla návazná a plynulá.”</w:t>
      </w:r>
    </w:p>
    <w:p>
      <w:pPr/>
      <w:r>
        <w:rPr/>
        <w:t xml:space="preserve">Nový systém v nemocnici zavedli v rámci modernizace urgentního příjmu.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333/nemocnice-v-havirove-je-online-spojena-se-sanitkami-system-se-mozna-rozsiri-i-do-dalsi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2026-07-19T02:22:43+02:00</dcterms:created>
  <dcterms:modified xsi:type="dcterms:W3CDTF">2026-07-19T02:22:43+02:00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