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11.5.2021,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Vyšetřovatelé pátrají po příčině exploze v recyklační firmě. Mohutný požár napáchal milionové škody</w:t>
      </w:r>
    </w:p>
    <w:p>
      <w:pPr/>
      <w:r>
        <w:rPr/>
        <w:t xml:space="preserve">Znovu se můžete podívat na záběry z pondělního požáru v areálu firmy SPV Recycling CZ v Ostravě-Vítkovicích. Silný vítr způsobil, že se plameny rozšířili na celou skládku slisovaného kovového odpadu a vozidel. Celkem asi 2 tisíce tun materiálu. Kouř bylo vidět mnoho kilometrů daleko a hasiči vyhlásili nejvyšší stupeň požárního poplachu. Pod kontrolu dostali hasiči plameny až po mnoha hodinách a teprve ráno se vrátili na základny. </w:t>
      </w:r>
    </w:p>
    <w:p>
      <w:pPr/>
      <w:r>
        <w:rPr>
          <w:b w:val="1"/>
          <w:bCs w:val="1"/>
        </w:rPr>
        <w:t xml:space="preserve">Jakub Kozák, zastupující mluvčí MZS MS kraje:</w:t>
      </w:r>
      <w:r>
        <w:rPr>
          <w:i w:val="1"/>
          <w:iCs w:val="1"/>
        </w:rPr>
        <w:t xml:space="preserve">Celou noc probíhalo prolévání, vyhledávání skrytých ohnisek a hlídání celého požářiště. Hasiči pomocí termokamery nacházeli stále nějaká žhavá místa, která bylo potřeba prolít vodou. Provádělo se to celou noc. V ranních hodinách bylo místo předáno polici."</w:t>
      </w:r>
    </w:p>
    <w:p>
      <w:pPr/>
      <w:r>
        <w:rPr/>
        <w:t xml:space="preserve">Oheň vznikl poté, co na recyklační lince v drtiči odpadového materiálu něco explodovalo. Zaměstnanci se nejprve marně pokoušeli uhasit oheň sami.</w:t>
      </w:r>
    </w:p>
    <w:p>
      <w:pPr/>
      <w:r>
        <w:rPr>
          <w:b w:val="1"/>
          <w:bCs w:val="1"/>
        </w:rPr>
        <w:t xml:space="preserve">Andrej Čírtek, mluvčí SPV Recycling CZ: </w:t>
      </w:r>
      <w:r>
        <w:rPr/>
        <w:t xml:space="preserve">"Při drcení odpadového materiálu v drtiči (šrédru) došlo k explozi, která vymrštila z drtiče hořící materiál, od něhož zahořel odpad uskladněný v jeho blízkosti. Zaměstnanci společnosti okamžitě zareagovali a začali s hasebními pracemi podle předem stanovených postupů, které vykonávali až do příjezdu jednotek hasičů."</w:t>
      </w:r>
    </w:p>
    <w:p>
      <w:pPr/>
      <w:r>
        <w:rPr/>
        <w:t xml:space="preserve">Hned ráno se na místo vydali hasičští i policejní vyšetřovatelé, aby pátrali po příčinách požáru. Klíčové bude zjistit, co vlastně v drtiči vybouchlo.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 rámci trestního řízení v této chvíli již probíhá ohledání místa činu, které realizují policisté  v součinnosti s hasiči. Co se týká policie, na místě je psovod se služebním psem specializujícím se  na vyhledávání akcelerantů hoření. Přítomni jsou také specialisté z odboru kriminalisté techniky a  expertiz, ale také je na místě využita policejní letecká technika. Nyní nelze sdělit, kdy bude  ohledání místa ukončeno."</w:t>
      </w:r>
    </w:p>
    <w:p>
      <w:pPr/>
      <w:r>
        <w:rPr/>
        <w:t xml:space="preserve">Kriminalisté zahájili úkony trestního  řízení pro podezření ze spáchání přečinu obecné ohrožení z nedbalosti. Škoda zatím nebyla stanovena.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444/vysetrovatele-patraji-po-pricine-exploze-v-recyklacni-firme-mohutny-pozar-napachal-milionove-sk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2026-07-10T23:32:35+02:00</dcterms:created>
  <dcterms:modified xsi:type="dcterms:W3CDTF">2026-07-10T23:32:35+02:00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