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World Taťána v Ostravě odstartovala vyjížďky rikšou pro seniory. Dalšími řidiči budou dobrovolníci</w:t>
      </w:r>
    </w:p>
    <w:p>
      <w:pPr/>
      <w:r>
        <w:rPr/>
        <w:t xml:space="preserve">Projekt #BoSmePartyja MS kraje a ADRY vznikl loni v říjnu a jeho cílem bylo v době pandemie sehnat co nejvíce dobrovolníků do přetížených nemocnic a sociálních zařízení. Vyjížďky rikšou jsou další způsob, jak mohou pomáhat dál.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“Těch 700 přihlášených je skutečně vysoké číslo. Samozřejmě potom v těch jednotlivých sociálních domovech a nemocnicích jich pracovalo 230. Já bych jim chtěl všem za to poděkovat.”</w:t>
      </w:r>
    </w:p>
    <w:p>
      <w:pPr/>
      <w:r>
        <w:rPr/>
        <w:t xml:space="preserve">Vyjížďky odstartovaly na Hlavní třídě v Porubě, kdy se první řidičkou stala česká Miss a zároveň Miss World z roku 2006 Taťána Gregor Brzobohatá.</w:t>
      </w:r>
    </w:p>
    <w:p>
      <w:pPr/>
      <w:r>
        <w:rPr>
          <w:b w:val="1"/>
          <w:bCs w:val="1"/>
        </w:rPr>
        <w:t xml:space="preserve">Taťána Gregor Brzobohatá, předsedkyně správní rady Nadace Krása pomoci: </w:t>
      </w:r>
      <w:r>
        <w:rPr/>
        <w:t xml:space="preserve">“Je to elektricky poháněné, takže to je velice příjemné na obsluhu a člověk musí dávat trošku bacha jenom v těch zatáčkách. Ale myslím si, že to je strašně fajn věc a že o to bude velký zájem.”</w:t>
      </w:r>
    </w:p>
    <w:p>
      <w:pPr/>
      <w:r>
        <w:rPr>
          <w:b w:val="1"/>
          <w:bCs w:val="1"/>
        </w:rPr>
        <w:t xml:space="preserve">Pan Jaroslav z Ostravy, první pasažér: </w:t>
      </w:r>
      <w:r>
        <w:rPr/>
        <w:t xml:space="preserve">“Cítím se, jako kdybych se v kočáře vezl. Je to dobré, když se člověk může tak povozit.”</w:t>
      </w:r>
    </w:p>
    <w:p>
      <w:pPr/>
      <w:r>
        <w:rPr/>
        <w:t xml:space="preserve">Rikša bude přednostně sloužit seniorům z Domova Slunečnice, kde bude také zaparkovaná a ADRA momentálně hledá i dobrovolníky, kteří by se seniory jezdili.</w:t>
      </w:r>
    </w:p>
    <w:p>
      <w:pPr/>
      <w:r>
        <w:rPr>
          <w:b w:val="1"/>
          <w:bCs w:val="1"/>
        </w:rPr>
        <w:t xml:space="preserve">Dagmar Hoferková, ředitelka Regionálního dobrovolnického centra MS kraje: </w:t>
      </w:r>
      <w:r>
        <w:rPr/>
        <w:t xml:space="preserve">“Dobrovolníci se mohou hlásit na webu spolu2@msk.cz, nebo přímo na naše dobrovolnické centrum se můžou obrátit v Ostravě a pak je budeme muset proškolit.”</w:t>
      </w:r>
    </w:p>
    <w:p>
      <w:pPr/>
      <w:r>
        <w:rPr/>
        <w:t xml:space="preserve">Rikšou se budou moci svézt všichni senioři, kterým pomáhají dobrovolníci nejen v Domovech pro seniory, ale také v jejich domácím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456/miss-world-tatana-v-ostrave-odstartovala-vyjizdky-riksou-pro-seniory-dalsimi-ridici-budou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2026-05-14T08:09:56+02:00</dcterms:created>
  <dcterms:modified xsi:type="dcterms:W3CDTF">2026-05-14T08:09:56+02:00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