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Některá fitcentra s otevřením pro veřejnost čekají na lepší podmínky, shánějí také personál</w:t>
      </w:r>
    </w:p>
    <w:p>
      <w:pPr/>
      <w:r>
        <w:rPr/>
        <w:t xml:space="preserve">Fitcentra už mohou mít opět otevřeno a sportovci dokonce nemusí mít nasazené roušky. Přesto se do jednoho z největších center v Havířově veřejnost zatím nedostane. Na strojích cvičí jen za dodržování všech podmínek členové klubu z řad profesionálních sportovců.</w:t>
      </w:r>
    </w:p>
    <w:p>
      <w:pPr/>
      <w:r>
        <w:rPr>
          <w:b w:val="1"/>
          <w:bCs w:val="1"/>
        </w:rPr>
        <w:t xml:space="preserve">Dalibor Klimša, majitel FitGym Havířov:</w:t>
      </w:r>
      <w:r>
        <w:rPr/>
        <w:t xml:space="preserve"> "Pro nás hlavní problém je, že po dobu uzavření jsme přišli o personál. Personál pracuje dneska někde jinde a to je takový největší stěžejní problém. Proto jedeme v tom režimu, kdy nám chodí jen profesionální sportovci, jako jsou hokejisté, zápasníci a různí další sportovci." . </w:t>
      </w:r>
    </w:p>
    <w:p>
      <w:pPr/>
      <w:r>
        <w:rPr>
          <w:b w:val="1"/>
          <w:bCs w:val="1"/>
        </w:rPr>
        <w:t xml:space="preserve">Vojtěch Tomi, prvoligový hokejista:</w:t>
      </w:r>
      <w:r>
        <w:rPr/>
        <w:t xml:space="preserve"> "Činky, stroje, to venku není a to je hodně důležité zejména pro profíky a nemáme to jak vykompenzovat.”</w:t>
      </w:r>
    </w:p>
    <w:p>
      <w:pPr/>
      <w:r>
        <w:rPr>
          <w:b w:val="1"/>
          <w:bCs w:val="1"/>
        </w:rPr>
        <w:t xml:space="preserve">Ondřej Tomšů, zápasník:</w:t>
      </w:r>
      <w:r>
        <w:rPr/>
        <w:t xml:space="preserve"> "Je to pro mě velice důležité, protože je to celý můj život. Kdybych netrénoval, tak bych nemohl zápasit, tak jsem rád, že mám tyto možnosti.”</w:t>
      </w:r>
    </w:p>
    <w:p>
      <w:pPr/>
      <w:r>
        <w:rPr/>
        <w:t xml:space="preserve">Důvodů, proč není posilovna prozatím otevřená pro širokou veřejnost, je více. </w:t>
      </w:r>
    </w:p>
    <w:p>
      <w:pPr/>
      <w:r>
        <w:rPr>
          <w:b w:val="1"/>
          <w:bCs w:val="1"/>
        </w:rPr>
        <w:t xml:space="preserve">Dalibor Klimša, majitel FitGym Havířov:</w:t>
      </w:r>
      <w:r>
        <w:rPr/>
        <w:t xml:space="preserve"> "Je i problém těch testů a různých možností využití sprch, šaten a to vše přispívá, že ti lidé nemají takový zájem, aby šli cvičit. Takže musíme počkat do nějakého většího rozvolnění, abychom se tu dostali alespoň na tu třicítku a potom to budeme mít šanci i ekonomicky utáhnout." </w:t>
      </w:r>
    </w:p>
    <w:p>
      <w:pPr/>
      <w:r>
        <w:rPr/>
        <w:t xml:space="preserve">Nyní může uvnitř posilovny cvičit deset lidí. Od příštího týdne by měl počet stoupnout na třicet. I na to budou fitcentra reagovat.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620/nektera-fitcentra-s-otevrenim-pro-verejnost-cekaji-na-lepsi-podminky-shaneji-take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2026-07-18T05:53:31+02:00</dcterms:created>
  <dcterms:modified xsi:type="dcterms:W3CDTF">2026-07-18T05:53:31+02:00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