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kapli na křížové cestě v Bělském lese se nově dostanou i vozíčkáři</w:t>
      </w:r>
    </w:p>
    <w:p>
      <w:pPr/>
      <w:r>
        <w:rPr/>
        <w:t xml:space="preserve">Předloni v listopadu byla v Bělském lese slavnostně otevřena křížová cesta, která vede z Ostravy-Jihu do Staré Bělé. Teď prošla úpravami, aby byla přístupná více lidem. Bezbariérové je nově i okolí kapličky Panny Marie Lurdské.</w:t>
      </w:r>
    </w:p>
    <w:p>
      <w:pPr/>
      <w:r>
        <w:rPr>
          <w:b w:val="1"/>
          <w:bCs w:val="1"/>
        </w:rPr>
        <w:t xml:space="preserve">František Staněk, autor projektu: </w:t>
      </w:r>
      <w:r>
        <w:rPr/>
        <w:t xml:space="preserve">“Na kříž byla přidána trnová koruna a v podstatě byl udělán hlavně bezbariérový přístup. Bezbariérový přístup je z pravé strany kříže, protože zde chodí většinou, nebo velká většina lidí seniorského věku, plus vozíčkáři a všichni lidé , kterým se špatně chodí, špatně se pohybují a byly problémy, jak se ke kapli dostat. Tato bezbariérovost byla vystavěna díky příspěvku  MS kraje a spolku tělesně postižených a jejich přátel v Ostravě-Jihu.“</w:t>
      </w:r>
    </w:p>
    <w:p>
      <w:pPr/>
      <w:r>
        <w:rPr/>
        <w:t xml:space="preserve">Celá plocha kolem kapličky byla vydlážděna, z pravé strany přibyly i schody a obnovena a vyčištěna byla i studánka pod kaplí. </w:t>
      </w:r>
    </w:p>
    <w:p>
      <w:pPr/>
      <w:r>
        <w:rPr>
          <w:b w:val="1"/>
          <w:bCs w:val="1"/>
        </w:rPr>
        <w:t xml:space="preserve">František Staněk, autor projektu:</w:t>
      </w:r>
      <w:r>
        <w:rPr/>
        <w:t xml:space="preserve"> “Voda tady vždycky byla, pouze přepad z této studánky byl zkorodován, zlomen a všechno se to ucpalo, takže jedním z těch našich podstatných cílů bylo to, najít vodu. Nemuseli jsme ani hledat, stačilo to odkrýt. 20 let lidé, kteří vykládali, že tady voda není, nakonec se ukázalo, že se mýlili.”</w:t>
      </w:r>
    </w:p>
    <w:p>
      <w:pPr/>
      <w:r>
        <w:rPr/>
        <w:t xml:space="preserve">Studánka je vyzděná a zakrytá a voda z ní teče přes přepad, který začíná nerezovým sítem, aby se do ní nedostala žádná nečistota.</w:t>
      </w:r>
    </w:p>
    <w:p>
      <w:pPr/>
      <w:r>
        <w:rPr>
          <w:b w:val="1"/>
          <w:bCs w:val="1"/>
        </w:rPr>
        <w:t xml:space="preserve">František Staněk, autor projektu:</w:t>
      </w:r>
      <w:r>
        <w:rPr/>
        <w:t xml:space="preserve"> “Takže to, co tady vytéká, tak je čistá voda ze studánky. Byl vznesen dotaz, jeli to pitné. Je to pitné na vlastní odvahu a vlastní nebezpečí, jinak zatím rozbor nebyl udělán.”</w:t>
      </w:r>
    </w:p>
    <w:p>
      <w:pPr/>
      <w:r>
        <w:rPr/>
        <w:t xml:space="preserve">Křížová cesta je velmi oblíbeným místem. Dokazují to denně zapálené svíčky u kapličky panny Marie Lurdské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každý den prakticky. Je to pěkné, pěkně to udělali jako.”</w:t>
      </w:r>
    </w:p>
    <w:p>
      <w:pPr/>
      <w:r>
        <w:rPr/>
        <w:t xml:space="preserve">Křížová cesta je originálním dílem uměleckého kováře.</w:t>
      </w:r>
    </w:p>
    <w:p>
      <w:pPr/>
      <w:r>
        <w:rPr>
          <w:b w:val="1"/>
          <w:bCs w:val="1"/>
        </w:rPr>
        <w:t xml:space="preserve">David Sekula, umělecký kovář: </w:t>
      </w:r>
      <w:r>
        <w:rPr/>
        <w:t xml:space="preserve">“Musel jsem u toho hodně přemýšlet. Nejtěžší byly ty figury, protože každá je jiná, nebo každá by měla tvořit jiný pohyb, jinou věc a představovat něco jiného, takže to je celkem složité.”</w:t>
      </w:r>
    </w:p>
    <w:p>
      <w:pPr/>
      <w:r>
        <w:rPr/>
        <w:t xml:space="preserve">14 zastavení stálo 280 tisíc korun a všechny zaplatili dárci. Jednotlivá zastavení tak nesou jejich jména. Jedno .z nich patří městskému obvodu Ostrava-Jih.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“Z těch uměleckých děl jsem nadšen a myslím si, že si to tu pozornost zaslouží. Jsem také rád za celý městský obvod, že jsme mohli přispět nejen myšlenkou, ale i tím, že jedno zastavení patří nám.”</w:t>
      </w:r>
    </w:p>
    <w:p>
      <w:pPr/>
      <w:r>
        <w:rPr/>
        <w:t xml:space="preserve">První zastavení je kousek za kolibou v Zábřehu. Momentálně se v tomto místě připravuje i park, kterým vás provede naučná stezka vody. Jeho součástí bude mimo jiné amfiteátr, vyhlídková terasa, nebo Priessnitzův chodníček.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705/ke-kapli-na-krizove-ceste-v-belskem-lese-se-nove-dostanou-i-vozic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2026-07-04T09:54:24+02:00</dcterms:created>
  <dcterms:modified xsi:type="dcterms:W3CDTF">2026-07-04T09:54:24+02:00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