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Baseballistům Arrows Ostrava se zatím daří. Vedou tabulku základní části</w:t>
      </w:r>
    </w:p>
    <w:p>
      <w:pPr/>
      <w:r>
        <w:rPr/>
        <w:t xml:space="preserve">Baseballisté Arrows Ostrava mají velký cíl. Vyhrát extraligu. Zatím se jim daří. Mají nejlepší útok v soutěži a patří jim  první místo v tabulce základní části Teď mají navíc  i podpora fanoušků. </w:t>
      </w:r>
    </w:p>
    <w:p>
      <w:pPr/>
      <w:r>
        <w:rPr>
          <w:b w:val="1"/>
          <w:bCs w:val="1"/>
        </w:rPr>
        <w:t xml:space="preserve">Aleš Navrátil, hrající asistent trenéra, Arrows Ostrava: </w:t>
      </w:r>
      <w:r>
        <w:rPr/>
        <w:t xml:space="preserve">“Jsem rád, že tady konečně můžou přijít, protože přece jenom hrajeme pro fanoušky a je to větší zábava, když tady jsou a my můžeme pro ně hrát. Víceméně hrajeme zápas od zápasu tak, abychom vyhráli každý. Mícháme sestavu tak, abychom našli tu nejlepší. To, že jsme první, je výsledek dobré práce.”</w:t>
      </w:r>
    </w:p>
    <w:p>
      <w:pPr/>
      <w:r>
        <w:rPr/>
        <w:t xml:space="preserve">Arrows každým rokem využívá služeb zahraničních posil.</w:t>
      </w:r>
    </w:p>
    <w:p>
      <w:pPr/>
      <w:r>
        <w:rPr>
          <w:b w:val="1"/>
          <w:bCs w:val="1"/>
        </w:rPr>
        <w:t xml:space="preserve">Aleš Navrátil, hrající asistent trenéra, Arrows Ostrava</w:t>
      </w:r>
      <w:r>
        <w:rPr>
          <w:b w:val="1"/>
          <w:bCs w:val="1"/>
        </w:rPr>
        <w:t xml:space="preserve">: </w:t>
      </w:r>
      <w:r>
        <w:rPr/>
        <w:t xml:space="preserve">“Tyler Smith je posila z Jihoafrické republiky, vynikající kluk, pálkařsky se mu daří, doplnil vynikajícně tým.”</w:t>
      </w:r>
    </w:p>
    <w:p>
      <w:pPr/>
      <w:r>
        <w:rPr>
          <w:b w:val="1"/>
          <w:bCs w:val="1"/>
        </w:rPr>
        <w:t xml:space="preserve">Tyler Smith hráč, Arrows Ostrava: </w:t>
      </w:r>
      <w:r>
        <w:rPr/>
        <w:t xml:space="preserve">“Upřímně mohu říct, že klub je dobře organizovaný a jsou v něm  skvělí lidé, kteří mi dovolili se v Ostravě cítit jako doma. Za úspěchy stojí spousta dřiny. Trénujeme každý den, často teď i hrajeme zápasy. A jak říkám v klubu mám perfektní zázemí, cítím se tady velmi dobře. takže za  úspěchy vděčím Arrows.”</w:t>
      </w:r>
    </w:p>
    <w:p>
      <w:pPr/>
      <w:r>
        <w:rPr/>
        <w:t xml:space="preserve">Velkou posilou je také Brett Holtz, který hraje na 1. metě. Arrows ale sází také  na své odchovance. Dětem se věnuje už od 7 let věku. </w:t>
      </w:r>
    </w:p>
    <w:p>
      <w:pPr/>
      <w:r>
        <w:rPr>
          <w:b w:val="1"/>
          <w:bCs w:val="1"/>
        </w:rPr>
        <w:t xml:space="preserve">Radim Kepák, prezident, Arrows Ostrava: </w:t>
      </w:r>
      <w:r>
        <w:rPr/>
        <w:t xml:space="preserve">“Strašně důležité u baseballu je individualita. Ono je to kolektivní sport, ale kolektivní sport postavený na síle individuality. Takže důležité je, aby je to bavilo a měly chuť hrát. Jsme rádi hlavně, že po covidu se začalo, začaly se plnit hřiště, ale samozřejmě přivítáme mezi sebe, pokud někdo má zájem, talentované mladé lidi i pro softball žen, dívek, tak i pro baseball u kluků.”</w:t>
      </w:r>
    </w:p>
    <w:p>
      <w:pPr/>
      <w:r>
        <w:rPr/>
        <w:t xml:space="preserve">Extraligu letos hrají i ženy a je to poprvé, co mají zahraniční posily. </w:t>
      </w:r>
    </w:p>
    <w:p>
      <w:pPr/>
      <w:r>
        <w:rPr>
          <w:b w:val="1"/>
          <w:bCs w:val="1"/>
        </w:rPr>
        <w:t xml:space="preserve">Radim Kepák, prezident, Arrows Ostrava:</w:t>
      </w:r>
      <w:r>
        <w:rPr/>
        <w:t xml:space="preserve"> “Máme tady dvě Japonky, domlouváme se anglicky. Jsou to hráčky univerzitního týmu, jsou vynikající. Uvidíme je poprvé na zápase 5. června. V letošním roce oba dva týmy hrají extraligu, nejvyšší soutěž, takže to je fantastické. Jeden týden uvidíme muže v baseballu a druhý týden ženy v softballu. A já si myslím, že nemá cenu vstupovat do extraligy s malými cíli. Budeme bojovat o 1. místa.”</w:t>
      </w:r>
    </w:p>
    <w:p>
      <w:pPr/>
      <w:r>
        <w:rPr/>
        <w:t xml:space="preserve">Klub věří  tomu, že jak se to podařilo klukům už 2x po sobě, tak se to časem podaří i ženám, které mají jak skvělý mančaft, tak výbornou mládež pod sebou. Jde o žákyně, kadetky a juniorky.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5739/baseballistum-arrows-ostrava-se-zatim-dari-vedou-tabulku-zakladni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2026-05-13T06:44:50+02:00</dcterms:created>
  <dcterms:modified xsi:type="dcterms:W3CDTF">2026-05-13T06:44:50+02:00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