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SŠTaS Karviná Logistika v průmyslu má první úspěšné absolventy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"Naši žáci jsou připraveni pro vstup na trh práce a jsou připraveni i dále studovat, vyšli z nich skvělí, dospělí, připravení lidé.”</w:t>
      </w:r>
    </w:p>
    <w:p>
      <w:pPr/>
      <w:r>
        <w:rPr/>
        <w:t xml:space="preserve">S prvními absolventy oboru Logistika se loučila i třídní učitelka Jaroslav Folterová. </w:t>
      </w:r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 Jsem na ně hrdá, pyšná, protože pět lidí s vyznamenáním udělalo maturitní zkoušku, takže jako třídní jsem na ně nesmírně hrdá."</w:t>
      </w:r>
    </w:p>
    <w:p>
      <w:pPr/>
      <w:r>
        <w:rPr/>
        <w:t xml:space="preserve">Studenti se na novou životní cestu těší a na školu budou rádi vzpomínat. </w:t>
      </w:r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041/novy-obor-sstas-karvina-logistika-v-prumyslu-ma-prvni-uspesne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2026-07-18T04:59:31+02:00</dcterms:created>
  <dcterms:modified xsi:type="dcterms:W3CDTF">2026-07-18T04:59:31+02:00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