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lahvárna posílá na Srí Lanku kyslíkové lahve. Chce zemi pomoci v boji s covidem</w:t>
      </w:r>
    </w:p>
    <w:p>
      <w:pPr/>
      <w:r>
        <w:rPr/>
        <w:t xml:space="preserve">Dva týdny vyráběly Vítkovice Cylinders kyslíkové lahve, které byly dnes během deseti minut naloženy na kamion a pak se s nimi řidič rychle vydal do Hamburku. V přístavu budou naloženy do kontejneru a čeká je cesta na Srí Lanku. Rychlost je velice důležitá, protože láhve pomohou v léčbě nejtěžších případů nákazy covidem. </w:t>
      </w:r>
    </w:p>
    <w:p>
      <w:pPr/>
      <w:r>
        <w:rPr>
          <w:b w:val="1"/>
          <w:bCs w:val="1"/>
        </w:rPr>
        <w:t xml:space="preserve">Jiří Brož, generální ředitel Vítkovice Cylinders:</w:t>
      </w:r>
      <w:r>
        <w:rPr/>
        <w:t xml:space="preserve"> „Reagovali jsme na prosbu, která se k nám dostala přes konzulát. Posíláme hlavně lahve o  objemu 10 a 47 litrů, které se na Srí Lance nejčastěji používají. Jsou kompletní, včetně ventilů  podle tamních norem. Kyslíkem se pak budou plnit přímo na místě."</w:t>
      </w:r>
    </w:p>
    <w:p>
      <w:pPr/>
      <w:r>
        <w:rPr/>
        <w:t xml:space="preserve">Lahví je celkem 460 a z nich je stovka humanitárním darem výrobce. 50 kusů poslouží jako vzorky pro zdravotnická zařízení a certifikační orgány. Zbývající láhve financuje srílanská vláda. Nápad pomáhat právě Srí Lance vznikl už před dvěma roky. </w:t>
      </w:r>
    </w:p>
    <w:p>
      <w:pPr/>
      <w:r>
        <w:rPr>
          <w:b w:val="1"/>
          <w:bCs w:val="1"/>
        </w:rPr>
        <w:t xml:space="preserve">Liběna Světlíková, členka dozorčí rady Cylinders Holding:</w:t>
      </w:r>
      <w:r>
        <w:rPr/>
        <w:t xml:space="preserve"> "Poznala jsem tam strašně zajímavé lidi, kteří souznějí s přírodou. Díky tomu vzniklo tak silné přátelství, že jsem se jim rozhodla pomáhat alespoň malou formou a tak vznikl tento projekt."</w:t>
      </w:r>
    </w:p>
    <w:p>
      <w:pPr/>
      <w:r>
        <w:rPr/>
        <w:t xml:space="preserve">Láhve dorazí do místa určení 10. července. Jde už o druhou zásilku, která z lahvárny odchází do Asie. Na konci dubna byly odeslány kyslíkové láhve i do pandemií sužované Indie.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065/ostravska-lahvarna-posila-na-sri-lanku-kyslikove-lahve-chce-zemi-pomoci-v-boji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2026-07-11T20:25:37+02:00</dcterms:created>
  <dcterms:modified xsi:type="dcterms:W3CDTF">2026-07-11T20:25:37+02:00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