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Lodiček se v létě uskuteční pestrá paleta kulturních akcí</w:t>
      </w:r>
    </w:p>
    <w:p>
      <w:pPr/>
      <w:r>
        <w:rPr/>
        <w:t xml:space="preserve">Iniciativa Dokořán připravila pro karvinskou veřejnost i návštěvníky z blízkého okolí na léto mnoho kulturních akcí, od komorních koncertů, promítání, a besed až po větší festivaly jídla nebo rockových skupin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"Tím, že rozvolňují podmínky  tak ani my neleníme a připravujeme zázemí pro kulturní akce. Stan už stojí, momentálně stavíme pódium a od příštího víkendu se rozběhnou naplno akce tady na Lodičkách.8 Začneme příští pátek Helax Open Air, kdy bude diskotéka pod širým nebem, v neděli bude závěrečný koncert Permoníku a během července pak koncerty ve stanu, na pódiu, z těch větších akcí 9.7. Karviná Rock, kdy přijede Doga a Dymytry, máme i Festival Smacznego 24.7. Bude to nultý festival jídla, kdy chceme vyzkoušet, jestli to bude fungovat. Bude tady místo pro stánky. Chtěli bychom udělat zajímavý výběr jídla."</w:t>
      </w:r>
    </w:p>
    <w:p>
      <w:pPr/>
      <w:r>
        <w:rPr/>
        <w:t xml:space="preserve">Každý restauratér nebo kulinářský nadšenec se může prezentovat a na festival se registrovat.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"Proběhnou i nějaké divadelní akce přes léto. 5-6.7. přijede Jaroslav Dušek, tentokrát se 4 dohodami a pak proběhne divadlo Vizita, na konci července přijede Karin Lednická, kdy ve spolupráci s knihovnou uděláme besedu ohledně knížek Šikmý kostel.”</w:t>
      </w:r>
    </w:p>
    <w:p>
      <w:pPr/>
      <w:r>
        <w:rPr/>
        <w:t xml:space="preserve">Některé akce se teprve potvrzují, je proto dobré pravidelně sledovat facebookové stránky Lodiček Dokořán, kde se budou postupně doplňovat spontánnější nebo další plánované a potvrzené akce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"My jsme momentálně ve finálních fázích příprav, některé věci jsou rozjednané, hledáme termín. Chceme, aby to tu žilo i neorganizovaně, budou probíhat i cvičení, jóga o víkendu, pak nenápadné věci jako neplánované akustické koncerty u ohně, chceme ať to tu žije, ten areál."</w:t>
      </w:r>
    </w:p>
    <w:p>
      <w:pPr/>
      <w:r>
        <w:rPr/>
        <w:t xml:space="preserve"> Už nyní ale některé srpnové akce své termíny mají.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"Začneme Slavnostmi piva a guláše, mohou se hlásit i amatéři, bude soutěž o nejlepší guláš kotlíkový, který se bude vařit na místě, už teď se mohou hlásit na FB, na stránkách, na čísle zavolat, cokoliv,  srpnové léto bude obohaceno o promítání."</w:t>
      </w:r>
    </w:p>
    <w:p>
      <w:pPr/>
      <w:r>
        <w:rPr/>
        <w:t xml:space="preserve">Areál kromě kulturních akcí nabízí spoustu možností, jak trávit volný čas.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"Už fungujeme v klasickém provozu, lidé mohou přijít si posedět, dát si občerstvení, půjčit si lodičku a projet se po jezeře."</w:t>
      </w:r>
    </w:p>
    <w:p>
      <w:pPr/>
      <w:r>
        <w:rPr/>
        <w:t xml:space="preserve">Nechybí ani atrakce pro děti nebo workoutové hřiště. Kromě Iniciativy Dokořán tady v tomto areálu pořádají akce i jiné organizace ve městě.</w:t>
      </w:r>
    </w:p>
    <w:p>
      <w:pPr/>
      <w:r>
        <w:rPr/>
        <w:t xml:space="preserve">Nové pódium bylo pořízeno díky projektu „Kultura v údolí řeky Olše", registrační číslo projektu: CZ.11.4.120/0.0/0.0/16_010/0002042, je spolufinancován z prostředků Evropského fondu pro regionální rozvoj - Programu Interreg V-A Česká republika – Polsko v rámci Fondu mikroprojektů Euroregionu Těšínské Slezsko – Śląsk Cieszyński a státního rozpočtu PR.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17/v-arealu-lodicek-se-v-lete-uskutecni-pestra-paleta-kultur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2026-07-18T00:08:29+02:00</dcterms:created>
  <dcterms:modified xsi:type="dcterms:W3CDTF">2026-07-18T00:08:29+02:00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