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z MŠ Školská se loučili s mateřinkou, přeskakovali aktovku</w:t>
      </w:r>
    </w:p>
    <w:p>
      <w:pPr/>
      <w:r>
        <w:rPr/>
        <w:t xml:space="preserve">Ještě jednou naposledy se sešly děti ze všech tříd Mateřské školky Školská společně, aby si společně zazpívaly, zatančily a hlavně se rozloučily s dětmi, které se už do mateřské školky v září nevrátí. Čeká je další důležitá etapa v životě, začnou se učit číst a psát ve školních lavicích. </w:t>
      </w:r>
    </w:p>
    <w:p>
      <w:pPr/>
      <w:r>
        <w:rPr>
          <w:b w:val="1"/>
          <w:bCs w:val="1"/>
        </w:rPr>
        <w:t xml:space="preserve">Alena Hubačková, vedoucí učitelka MŠ Školská: </w:t>
      </w:r>
      <w:r>
        <w:rPr/>
        <w:t xml:space="preserve">"My jsme se dlouho dopředu připravovali na rozloučení s předškoláčky. Tahle akce je tradiční, tuhle akci si nenecháme ujít."</w:t>
      </w:r>
    </w:p>
    <w:p>
      <w:pPr/>
      <w:r>
        <w:rPr/>
        <w:t xml:space="preserve">K této tradici patří  pasování mečem na školáka a přeskok přes školní aktovku.</w:t>
      </w:r>
    </w:p>
    <w:p>
      <w:pPr/>
      <w:r>
        <w:rPr>
          <w:b w:val="1"/>
          <w:bCs w:val="1"/>
        </w:rPr>
        <w:t xml:space="preserve">Alena Hubačková, vedoucí učitelka MŠ Školská: "</w:t>
      </w:r>
      <w:r>
        <w:rPr/>
        <w:t xml:space="preserve">Děti se na to těší, my už to trénujeme ve volných chvilkách ve třídě. Je to takový zlatý hřeb toho programu."</w:t>
      </w:r>
    </w:p>
    <w:p>
      <w:pPr/>
      <w:r>
        <w:rPr/>
        <w:t xml:space="preserve">Emotivně i se slzami v očích se svými  svěřenci loučila i třídní učitelka. I když kvůli covidu byl poslední rok náročný.</w:t>
      </w:r>
    </w:p>
    <w:p>
      <w:pPr/>
      <w:r>
        <w:rPr>
          <w:b w:val="1"/>
          <w:bCs w:val="1"/>
        </w:rPr>
        <w:t xml:space="preserve">Renáta Sztrnadlová, učitelka: "</w:t>
      </w:r>
      <w:r>
        <w:rPr/>
        <w:t xml:space="preserve">To, co jsme stihli dnes udělat, byl výkon, který jsme stihli během krátké doby. Nebyli zvyklí tancovat, přednášet mezi lidmi, zvládli to skvěle a přeji jim, aby byli takoví skvělí jako ve školce, dávali pozor, uměli poslouchat. Bude se mi stýskat jako vždy, když odchází děti, tak se mi vždycky zaslzí oči."</w:t>
      </w:r>
    </w:p>
    <w:p>
      <w:pPr/>
      <w:r>
        <w:rPr>
          <w:b w:val="1"/>
          <w:bCs w:val="1"/>
        </w:rPr>
        <w:t xml:space="preserve">anketa: předškoláci: "</w:t>
      </w:r>
      <w:r>
        <w:rPr/>
        <w:t xml:space="preserve">Těším se do školy, protože tam budu mít nové kamarády. Bylo to fajné a hezky jsem si to tam užila. Půjdu do školy a budu se tam učit a budu umět číst."</w:t>
      </w:r>
    </w:p>
    <w:p>
      <w:pPr/>
      <w:r>
        <w:rPr/>
        <w:t xml:space="preserve">Podobná loučení s předškoláky organizují i další školky ve městě. Dětem přejeme ve škole samé jedničky.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253/predskolaci-z-ms-skolska-se-loucili-s-materinkou-preskakovali-akto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2026-07-18T05:53:25+02:00</dcterms:created>
  <dcterms:modified xsi:type="dcterms:W3CDTF">2026-07-18T05:53:25+02:00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