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nově najdeme kontejnery na jedlé tuky</w:t>
      </w:r>
    </w:p>
    <w:p>
      <w:pPr/>
      <w:r>
        <w:rPr/>
        <w:t xml:space="preserve">Studénka si  vede v třídění odpadu dobře, důkazem je i časté bodování v soutěži  Odpadový Oskar. V minulém roce například získala ocenění za třetí místo  v kategorii měst a obcí nad 5000 obyvatel. Příští týden budou lidé moci  třídit i jedlý olej.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„Město Studénka se zapojilo do systému třídění odpadu.  Novinkou bude možnost separování jedlého oleje z domácností. V příští  týdnu bude na deseti stanovištích rozmístěno deset černých popelnic, kde je  možné oleje skladovat.“</w:t>
      </w:r>
    </w:p>
    <w:p>
      <w:pPr/>
      <w:r>
        <w:rPr/>
        <w:t xml:space="preserve">Jedlé oleje,  které se do popelnic vkládají, by měly být uzavřeny v pevných obalech, ideálně  v PET lahvích, a neměly by obsahovat žádné jiné nečistoty jako třeba  zbytky jídla. Nádoby na sběr jedlých olejů budou umístěny v Nové Horce u  točny, ve Studénce 1 u Dělnického domu, na Točně STS nebo u Městského úřadu. Nové  popelnice uleví kanalizaci. Tuky, které lidé splachují do záchodu, tam totiž  nepatří.  </w:t>
      </w:r>
    </w:p>
    <w:p>
      <w:pPr/>
      <w:r>
        <w:rPr>
          <w:b w:val="1"/>
          <w:bCs w:val="1"/>
          <w:i w:val="1"/>
          <w:iCs w:val="1"/>
        </w:rPr>
        <w:t xml:space="preserve">Jan  Baštínský, vedoucí střediska údržby kanalizační sítě, OVAK:</w:t>
      </w:r>
      <w:r>
        <w:rPr>
          <w:i w:val="1"/>
          <w:iCs w:val="1"/>
        </w:rPr>
        <w:t xml:space="preserve"> „Touto cestou bych chtěl apelovat na  občany, aby do kanalizace nevhazovali zbytky potravin a tuků. Způsobují tím  spoustu práce s čištěním a opravami. Tuk a potraviny chutnají potkanům a  lidé si na ně stěžují.“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„Je dobré zmínit, že město Studénka je na tom  v třídění odpadů velmi dobře. Nicméně nesmíme usnout na vavřínech a musíme  se dál zdokonalovat. Legislativa i poplatky tlačí města do toho, aby třídili  efektivněji a lépe a separovali i nebezpečný odpad.“</w:t>
      </w:r>
    </w:p>
    <w:p>
      <w:pPr/>
      <w:r>
        <w:rPr/>
        <w:t xml:space="preserve">    Město bude mít popelnice zdarma, pokud však bude  v popelnici méně než dvacet kilo oleje za měsíc, bude Studénka platit  poplatek zhruba čtyřiceti osmi korun s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390/ve-studence-nove-najdeme-kontejnery-na-jedle-t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2026-04-20T20:02:01+02:00</dcterms:created>
  <dcterms:modified xsi:type="dcterms:W3CDTF">2026-04-20T20:02:01+02:00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