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dřevozpracující v Ostravě má díky MS kraji zbrusu nové dílny</w:t>
      </w:r>
    </w:p>
    <w:p>
      <w:pPr/>
      <w:r>
        <w:rPr/>
        <w:t xml:space="preserve">Původní dílny Střední školy stavební a dřevozpracující už byly zastaralé a neodpovídaly 21. století. Teď nastala změna. Studenti se od nového školního roku už budou učit ve zbrusu nových dílnách, které byly slavnostně otevřeny ve Střední průmyslové škole v Ostravě-Vítkovicích. </w:t>
      </w:r>
    </w:p>
    <w:p>
      <w:pPr/>
      <w:r>
        <w:rPr>
          <w:b w:val="1"/>
          <w:bCs w:val="1"/>
        </w:rPr>
        <w:t xml:space="preserve">Jaroslav Kania, náměstek MS kraje: </w:t>
      </w:r>
      <w:r>
        <w:rPr/>
        <w:t xml:space="preserve">“Stroje jsou sice staršího data, ale nicméně na těchto starších strojích se lépe ti naši studenti naučí manuální zručnosti než na nějakých CNCéčkách. Ty stavební práce, které byly provedeny nejen v té budově, ale i v nádvoří, představovaly částku 16, 7 milionů korun.”</w:t>
      </w:r>
    </w:p>
    <w:p>
      <w:pPr/>
      <w:r>
        <w:rPr/>
        <w:t xml:space="preserve">Součástí každé dílny jsou kabinety, ze kterých mohou mistři své studenty pozorovat a také šatny a sociální zázemí. </w:t>
      </w:r>
    </w:p>
    <w:p>
      <w:pPr/>
      <w:r>
        <w:rPr>
          <w:b w:val="1"/>
          <w:bCs w:val="1"/>
        </w:rPr>
        <w:t xml:space="preserve">Lukáš Šubert, ředitel SŠ stavební a dřevozpracující, Ostrava, příspěvková organizace: </w:t>
      </w:r>
      <w:r>
        <w:rPr/>
        <w:t xml:space="preserve">“Oproti tomu v čem jsme byli doposud je to obrovská změna. Takže jsme opravdu rádi. Žáci se tady budou učit základní pracovní operace. Opracování kovů, plastů, mědi. Jeho spojování, dělení a samozřejmě svařování."</w:t>
      </w:r>
    </w:p>
    <w:p>
      <w:pPr/>
      <w:r>
        <w:rPr/>
        <w:t xml:space="preserve">Do září ještě projdou rekonstrukcí střechy na těchto objektech, za které MS kraj zaplatí 25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435/ss-drevozpracujici-v-ostrave-ma-diky-ms-kraji-zbrusu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2026-05-17T19:37:14+02:00</dcterms:created>
  <dcterms:modified xsi:type="dcterms:W3CDTF">2026-05-17T19:37:14+02:00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