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brněnské architektury se sjeli na workshopu v zaniklé obci Pelhřimovy na akci Znovu život</w:t>
      </w:r>
    </w:p>
    <w:p>
      <w:pPr/>
      <w:r>
        <w:rPr/>
        <w:t xml:space="preserve"> Původní obec z roku 1317 rozdělila hranice na českou a polskou část a po poválečném odsunu a demolicích byl v roce 1971 zrušen i statut obce. Právě zaniklé domy bývalé obce inspirovaly budoucí architekty k jejich připomenutí.</w:t>
      </w:r>
    </w:p>
    <w:p>
      <w:pPr/>
      <w:r>
        <w:rPr>
          <w:b w:val="1"/>
          <w:bCs w:val="1"/>
        </w:rPr>
        <w:t xml:space="preserve">Bára Pospíšilová, lektorka: </w:t>
      </w:r>
      <w:r>
        <w:rPr/>
        <w:t xml:space="preserve">„A vlastně v místech těch původních domů studenti staví objekty.“</w:t>
      </w:r>
    </w:p>
    <w:p>
      <w:pPr/>
      <w:r>
        <w:rPr/>
        <w:t xml:space="preserve"> Cílem studentského workshopu však nebyla jen připomínka dávné existence obce. Stavba vlastních objektů na místech bývalých domů jim měla dodat potřebnou praxi a znalosti.</w:t>
      </w:r>
    </w:p>
    <w:p>
      <w:pPr/>
      <w:r>
        <w:rPr>
          <w:b w:val="1"/>
          <w:bCs w:val="1"/>
        </w:rPr>
        <w:t xml:space="preserve">Jan Mléčka, lektor: </w:t>
      </w:r>
      <w:r>
        <w:rPr/>
        <w:t xml:space="preserve">„Máme zde studenty od prvního do pátého ročníku a pro studenty v prvním ročníku je to vlastně první kontakt s realitou vůbec. Jakým způsobem uchopit vůbec pracovní nástroje, jak konstrukce spolu souvisí.“</w:t>
      </w:r>
    </w:p>
    <w:p>
      <w:pPr/>
      <w:r>
        <w:rPr>
          <w:b w:val="1"/>
          <w:bCs w:val="1"/>
        </w:rPr>
        <w:t xml:space="preserve">Bára Pospíšilová, lektorka: </w:t>
      </w:r>
      <w:r>
        <w:rPr/>
        <w:t xml:space="preserve">„Kdy od nějakého modelu tady si zkouší, jak to dřevěné prkno vlastně funguje, jak ty statické síly tady působí.“</w:t>
      </w:r>
    </w:p>
    <w:p>
      <w:pPr/>
      <w:r>
        <w:rPr>
          <w:b w:val="1"/>
          <w:bCs w:val="1"/>
        </w:rPr>
        <w:t xml:space="preserve">Anketa, studenti, účastníci workshopu: </w:t>
      </w:r>
      <w:r>
        <w:rPr/>
        <w:t xml:space="preserve">„Jsem ze Slovenska, bydlím u Nitry.“  </w:t>
      </w:r>
    </w:p>
    <w:p>
      <w:pPr/>
      <w:r>
        <w:rPr/>
        <w:t xml:space="preserve">„Já jsem z Jeseníku, líbí se mi tady moc.“</w:t>
      </w:r>
    </w:p>
    <w:p>
      <w:pPr/>
      <w:r>
        <w:rPr/>
        <w:t xml:space="preserve">„Já jsem z Modré ze Slovenska, jsem tu poprvé a je to tu super.“</w:t>
      </w:r>
    </w:p>
    <w:p>
      <w:pPr/>
      <w:r>
        <w:rPr/>
        <w:t xml:space="preserve"> Mimo jiné si studenti vyzkoušeli i pobyt v místě bez signálu a wifi.</w:t>
      </w:r>
    </w:p>
    <w:p>
      <w:pPr/>
      <w:r>
        <w:rPr>
          <w:b w:val="1"/>
          <w:bCs w:val="1"/>
        </w:rPr>
        <w:t xml:space="preserve">Anketa, studenti: </w:t>
      </w:r>
      <w:r>
        <w:rPr/>
        <w:t xml:space="preserve">„Vůbec, ani trochu mi to nechybí.“</w:t>
      </w:r>
    </w:p>
    <w:p>
      <w:pPr/>
      <w:r>
        <w:rPr/>
        <w:t xml:space="preserve">„Ne to ne, ale to je na tom právě to dobré.“</w:t>
      </w:r>
    </w:p>
    <w:p>
      <w:pPr/>
      <w:r>
        <w:rPr/>
        <w:t xml:space="preserve"> Celý pobyt i pracovní materiál zajišťuje studentům škola. Kvalita jejich práce se pak projeví během poslední noci, kdy mají za úkol ve vybudovaných objektech přespat. Objekty zde zůstanou i pro další návštěvníky této krásné přírodní lokality.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508/studenti-brnenske-architektury-se-sjeli-na-workshopu-v-zanikle-obci-pelhrimovy-na-akci-znovu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2026-07-09T10:13:50+02:00</dcterms:created>
  <dcterms:modified xsi:type="dcterms:W3CDTF">2026-07-09T10:13:50+02:00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