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po dvou letech se na OPF Karviná opět slavnostně promovalo</w:t>
      </w:r>
    </w:p>
    <w:p>
      <w:pPr/>
      <w:r>
        <w:rPr/>
        <w:t xml:space="preserve">Tohle jsou absolventi bakalářského studijního oboru Podniková ekonomika a management chvíli před slavnostním ceremoniálem. Zkouší si taláry a připravují se na chvíli, kdy budou slavnostně promovat. </w:t>
      </w: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"My jsme rádi, že jsme mohli  zorganizovat slavnostní promoce pro naše absolventy. Během dneška a zítřka bude promováno více než 200 absolventů, dokonce jsme dali možnost promovat absolventům z loňského roku, kteří si nemohli své promoce užít díky různým opatřením a využilo to  zhruba 30, takže jsme rádi a jsme rádi, že můžeme promoce realizovat v našem novém velkém zrekonstruovaném sále, který byl dán do užívání těsně poté, co  vypukla v roce 2020 pandemie. Je to až možná neuvěřitelné, ale poslední promoce na této fakultě se konaly 4. října 2019, takže už to máme skoro 21 měsíců od posledních promocí, proto se všichni moc těšíme. Jsou pro nás svátkem, protože po dlouhých měsících budeme vidět studenty naživo můžeme si s nimi popovídat a popřát jim vše dobré do života i profesí kariéry."</w:t>
      </w:r>
    </w:p>
    <w:p>
      <w:pPr/>
      <w:r>
        <w:rPr/>
        <w:t xml:space="preserve"> Celý ceremoniál sledovali v sále rodinní příslušníci a přátelé studentů. Poslední rok v online výuce byl pro učení náročný, díky přístupu pedagogů to ale zvládli. </w:t>
      </w:r>
    </w:p>
    <w:p>
      <w:pPr/>
      <w:r>
        <w:rPr>
          <w:b w:val="1"/>
          <w:bCs w:val="1"/>
        </w:rPr>
        <w:t xml:space="preserve">Daniel Stavárek, děkan OPF Karviná</w:t>
      </w:r>
      <w:r>
        <w:rPr/>
        <w:t xml:space="preserve">: "My jsme rádi, že studenti i pedagogové k tomu přistoupili svědomitě, je třeba říct, že výuka ekonomických oborů v online formě je jednodušší než výuka lékařských nebo uměleckých, tak i toto nám velmi pomohlo."</w:t>
      </w:r>
    </w:p>
    <w:p>
      <w:pPr/>
      <w:r>
        <w:rPr/>
        <w:t xml:space="preserve">Nově Obchodně podnikatelská fakulta získala akreditaci na další nové studijní programy, přijímací řízení je otevřeno do konce srpna. Přihlášku stačí podat elektronicky.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52/temer-po-dvou-letech-se-na-opf-karvina-opet-slavnostne-prom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2026-07-17T11:41:25+02:00</dcterms:created>
  <dcterms:modified xsi:type="dcterms:W3CDTF">2026-07-17T11:41:25+02:00</dcterms:modified>
</cp:coreProperties>
</file>

<file path=docProps/custom.xml><?xml version="1.0" encoding="utf-8"?>
<Properties xmlns="http://schemas.openxmlformats.org/officeDocument/2006/custom-properties" xmlns:vt="http://schemas.openxmlformats.org/officeDocument/2006/docPropsVTypes"/>
</file>