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18.7.2021, 22:01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Návštěvu hradu Sovinec zpestřila vystoupení šermířských skupin a taky bestie</w:t>
      </w:r>
    </w:p>
    <w:p>
      <w:pPr/>
      <w:r>
        <w:rPr>
          <w:b w:val="1"/>
          <w:bCs w:val="1"/>
        </w:rPr>
        <w:t xml:space="preserve">Michal Koutný, kastelán hradu Sovinec:</w:t>
      </w:r>
      <w:r>
        <w:rPr/>
        <w:t xml:space="preserve"> “Připravili jsme akci Hradní bestie. Letos je to již 13. ročník. Jak už z názvu vyplývá, hlavním tématem jsou bestie v jakékoli podobě, ať už zvířecí nebo lidské. Návštěvníci viděli mnoho zajímavého, proběhlo mnoho šermířských scének. Hradem se potulují bestie, takže opravdu návštěvníci jsou velice spokojení a kromě toho programu na 5. nádvoří tak byl i doprovodný program, což byly prohlídky s průvodcem, nebo oblíbená soutěž Sovinecký rébus. Jsou to ukryté fotky po hradě a návštěvníci je musí hledat. Když najdou všechny, tak dostanou malou odměnu.”</w:t>
      </w:r>
    </w:p>
    <w:p>
      <w:pPr/>
      <w:r>
        <w:rPr/>
        <w:t xml:space="preserve">{{souvisejici-clanek-"11000026594"}}</w:t>
      </w:r>
    </w:p>
    <w:p>
      <w:pPr/>
      <w:r>
        <w:rPr>
          <w:b w:val="1"/>
          <w:bCs w:val="1"/>
        </w:rPr>
        <w:t xml:space="preserve">Hanka Doláková, hejtmanka Šermířské skupiny Dragers:</w:t>
      </w:r>
      <w:r>
        <w:rPr/>
        <w:t xml:space="preserve"> “My jsme si na tento víkend na Sovinci připravili takovou krátkou ukázku toho, že hradní bestii můžete najít v úplně jiné podobě, než by ji člověk čekal. Ne v takových těch hejkalech, bludičkách, ale v našem podání je hradní bestie zlá hradní paní. My jsme skupina šermu Drager z Olomouce a hrajeme krátkou parodii na téma s hradní paní, kdy součástí jsou nějaké souboje a divadelní představení.” </w:t>
      </w:r>
    </w:p>
    <w:p>
      <w:pPr/>
      <w:r>
        <w:rPr/>
        <w:t xml:space="preserve">{{souvisejici-clanek-"11000026601"}}</w:t>
      </w:r>
    </w:p>
    <w:p>
      <w:pPr/>
      <w:r>
        <w:rPr>
          <w:b w:val="1"/>
          <w:bCs w:val="1"/>
        </w:rPr>
        <w:t xml:space="preserve">Jiří Hýbl, šéf Šermířské skupiny Fratres in Armis:</w:t>
      </w:r>
      <w:r>
        <w:rPr/>
        <w:t xml:space="preserve"> “Jsme z okolí Mladé Boleslavi, je nás teď kolem deseti, aktivně šermujících je pět šet. Přednostně se zaměřujeme na šerm 16. století, což jsou Lancknechti a to období je nám nejblíž. Dneska budeme předvádět vystoupení pojmenované Lancknechti a pak tady máme vystoupení Legenda o Artušovi, to je lehce fantasy s nějakými efekty.” </w:t>
      </w:r>
    </w:p>
    <w:p>
      <w:pPr/>
      <w:r>
        <w:rPr/>
        <w:t xml:space="preserve">{{souvisejici-clanek-"11000026593"}}</w:t>
      </w:r>
    </w:p>
    <w:p>
      <w:pPr/>
      <w:r>
        <w:rPr>
          <w:b w:val="1"/>
          <w:bCs w:val="1"/>
        </w:rPr>
        <w:t xml:space="preserve">Jan Kruba, Šermířská skupina Bandiere e spade:</w:t>
      </w:r>
      <w:r>
        <w:rPr/>
        <w:t xml:space="preserve"> “Mohli jste tady vidět šermy, mohli jste tady vidět divadlo, mohli jste tady vidět třeba nás, kteří děláme šermy i divadlo a navíc děláme italské létající prapory, což je taková pro nás srdcová záležitost, je to umění, které přišlo z Itálie v dobách renesance. Jsou to prapory, které ve větru rozkvétají. To je naše láska, plus ten šerm z období renesance.”</w:t>
      </w:r>
    </w:p>
    <w:p>
      <w:pPr/>
      <w:r>
        <w:rPr/>
        <w:t xml:space="preserve">{{souvisejici-clanek-"11000026581"}}</w:t>
      </w:r>
    </w:p>
    <w:p>
      <w:pPr/>
      <w:r>
        <w:rPr>
          <w:b w:val="1"/>
          <w:bCs w:val="1"/>
        </w:rPr>
        <w:t xml:space="preserve">Michal Koutný, kastelán hradu Sovinec:</w:t>
      </w:r>
      <w:r>
        <w:rPr/>
        <w:t xml:space="preserve"> “Rád bych návštěvníky pozval na naší hradní akci, která se bude konat 7. a 8. srpna. Je to akce pod názvem Poslední vzdor. Zaměřená je na období 30leté války, hlavně, jak Švédové v roce 1643 obléhali hrad. Takže zde máme divadelní představení o tom, jak to probíhalo. Této akce se účastní na 60 účinkujících, novinkou jsou letos mušketýrská jednotka z Německa. Bitvy se budou konat vždy kolem poledne.”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26602/navstevu-hradu-sovinec-zpestrila-vystoupeni-sermirskych-skupin-a-taky-best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2026-07-09T08:42:47+02:00</dcterms:created>
  <dcterms:modified xsi:type="dcterms:W3CDTF">2026-07-09T08:42:47+02:00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