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23.7.2021,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ničí vandalové sdílená kola. Několik jich bylo i ukradeno</w:t>
      </w:r>
    </w:p>
    <w:p>
      <w:pPr/>
      <w:r>
        <w:rPr/>
        <w:t xml:space="preserve">Ostravu trápí vandalové, kteří ničí sdílená jízdní kola. Přitom tento způsob dopravy je ve městě stále populárnější a v současné době využívá kola více než 55 tisíc lidí. V posledních týdnech ale značně přibylo jejich ničení i krádeží.</w:t>
      </w:r>
    </w:p>
    <w:p>
      <w:pPr/>
      <w:r>
        <w:rPr>
          <w:b w:val="1"/>
          <w:bCs w:val="1"/>
        </w:rPr>
        <w:t xml:space="preserve">Lukáš Luňák, jednatel společnosti Nextbike:</w:t>
      </w:r>
      <w:r>
        <w:rPr/>
        <w:t xml:space="preserve"> "Za poslední asi měsíc evidujeme zhruba 60 zničených jízdních kol, ať už je někdo rozebere nebo jim zničí zámek."</w:t>
      </w:r>
    </w:p>
    <w:p>
      <w:pPr/>
      <w:r>
        <w:rPr/>
        <w:t xml:space="preserve">Asi dvacet kol pak bylo ukradeno. Část z nich se ale vždy zase dohledá díky GPS zařízení. Policie tak vyšetřuje jen některé z těchto případů. Na vandaly se ale chce společně se strážníky nyní zaměřit.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"Policisté Městského ředitelství v Ostravě, ve spolupráci s městskou policií, provádí mimo jiné v rámci běžného výkonu služby preventivní dohled a kontrolu sdílených jízdních kol."</w:t>
      </w:r>
    </w:p>
    <w:p>
      <w:pPr/>
      <w:r>
        <w:rPr/>
        <w:t xml:space="preserve">Vandalismu ale můžeme zabránit všichni, když nebudeme lhostejní ke svému okolí. </w:t>
      </w:r>
    </w:p>
    <w:p>
      <w:pPr/>
      <w:r>
        <w:rPr>
          <w:b w:val="1"/>
          <w:bCs w:val="1"/>
        </w:rPr>
        <w:t xml:space="preserve">Kateřina Šebestová, náměstkyně primátora Ostravy:</w:t>
      </w:r>
      <w:r>
        <w:rPr/>
        <w:t xml:space="preserve"> "My bychom rádi vyzvali občany nebo návštěvníky Ostravy, aby, pokud uvidí kolo v nestandardní situaci, není umístěno ve stojanu, je na nějakém neobvyklém místě nebo je poškozeno, problém nahlásili přímo na zákaznický servis společnosti Nextbike nebo rovnou kontaktovali policii na lince 158."</w:t>
      </w:r>
    </w:p>
    <w:p>
      <w:pPr/>
      <w:r>
        <w:rPr/>
        <w:t xml:space="preserve">Vytipovány byly i lokality, kde k ničení kol dochází nejčastěji. Jde o okolí ulic Zengrova, Erbenova, Tavičská, v Husově sadu, u Nové Karoliny nebo také v Komenského sadech. Tak nebuďte lhostejní k tomu, co se kolem vás děje.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6695/v-ostrave-nici-vandalove-sdilena-kola-nekolik-jich-bylo-i-ukrad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2026-07-12T00:15:32+02:00</dcterms:created>
  <dcterms:modified xsi:type="dcterms:W3CDTF">2026-07-12T00:15:32+02:00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