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27.7.2021,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Ujíždějící svah ohrožoval areál Technických služeb v Havířově, město ho muselo zpevnit</w:t>
      </w:r>
    </w:p>
    <w:p>
      <w:pPr/>
      <w:r>
        <w:rPr/>
        <w:t xml:space="preserve">Opravdu rychlou reakci museli vyvinout v havířovských Technických službách. Část lesoparku pod areálem začala ujíždět a hrozilo, že strhne i majetek společnosti.</w:t>
      </w:r>
    </w:p>
    <w:p>
      <w:pPr/>
      <w:r>
        <w:rPr>
          <w:b w:val="1"/>
          <w:bCs w:val="1"/>
        </w:rPr>
        <w:t xml:space="preserve">Ludvík Martínek, ředitel Technických služeb Havířov:</w:t>
      </w:r>
      <w:r>
        <w:rPr/>
        <w:t xml:space="preserve"> “Zjistilo se, že tato lokalita je postavena na hlušině, takže to není pevný svah. Vyvěrá tam nějaká voda, dodnes se nezjistilo odkud ta voda vyvěrá a eroze způsobila, že nám praskal asfalt a ujížděl svah a hrozilo nebezpečí, že se tady proboříme někde do Austrálie a že ty naše stavby spadnou.”</w:t>
      </w:r>
    </w:p>
    <w:p>
      <w:pPr/>
      <w:r>
        <w:rPr/>
        <w:t xml:space="preserve">Urychleně se musel na radnici vytvořit projekt a svah zpevnit. </w:t>
      </w:r>
    </w:p>
    <w:p>
      <w:pPr/>
      <w:r>
        <w:rPr>
          <w:b w:val="1"/>
          <w:bCs w:val="1"/>
        </w:rPr>
        <w:t xml:space="preserve">Václav Zyder, náměstek ředitele Technických služeb Havířov: </w:t>
      </w:r>
      <w:r>
        <w:rPr/>
        <w:t xml:space="preserve">“Úplným základem bylo, že se musel udělat hydrogeologický posudek, který vycházel z provedení vrtů, aby se zjistilo, v čem je problém. Byly zjištěny průseky podpovrchových vod, které procházely tímto svahem a narušovaly stabilitu celého svahu. Kvůli tomu docházelo i k narušování povrchu v našem areálu Technických služeb. Následoval projekt, který vycházel z hydrogeologického posudku a stavební práce, které vidíme za námi spočívaly v tom, že v první fázi byly provedeny horizontální odvodňovací vrty, které stahují vodu z tohoto svahu, aby ho odvodnily. Tím se ten svah opětovně zpevnil a následovalo vybudování opěrné zdi s mikropiloty zapuštěnými do hloubky, které mají ten svah udržet na svém místě a zabránit jeho erozi a sesuvu.”</w:t>
      </w:r>
    </w:p>
    <w:p>
      <w:pPr/>
      <w:r>
        <w:rPr/>
        <w:t xml:space="preserve">Jak si to celé vysvětlujete a v minulosti, když tady nebyly Technické služby, jak to tady vypadalo v tom areálu?</w:t>
      </w:r>
    </w:p>
    <w:p>
      <w:pPr/>
      <w:r>
        <w:rPr>
          <w:b w:val="1"/>
          <w:bCs w:val="1"/>
        </w:rPr>
        <w:t xml:space="preserve">Václav Zyder, náměstek ředitele Technických služeb Havířov:</w:t>
      </w:r>
      <w:r>
        <w:rPr/>
        <w:t xml:space="preserve"> “Celý ten areál je postaven na navážce, která vznikla při výstavbě města Havířova, protože v těchto místech před vybudováním Havířova se zde nacházel les, údolí a různě členitý terén. Tento terén byl zavezen navážkami a ty nejsou tak pevné, jako původní horniny. Proto mohlo dojít k tomu narušení nějakým pramenem, vodou, která odněkud vyvěrá a narušovala stabilitu toho svahu. Celý areál je postaven historicky na navážce.”</w:t>
      </w:r>
    </w:p>
    <w:p>
      <w:pPr/>
      <w:r>
        <w:rPr/>
        <w:t xml:space="preserve">Riziková by mohla být i další část lesa. Město ale věří, že právě díky horizontálním odvodňovacím vrtům dojde ke zpevnění celého svahu. Přesto budou Technické služby bedlivě monitorovat nezpevněnou část.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751/ujizdejici-svah-ohrozoval-areal-technickych-sluzeb-v-havirove-mesto-ho-muselo-zpev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2026-07-17T03:35:06+02:00</dcterms:created>
  <dcterms:modified xsi:type="dcterms:W3CDTF">2026-07-17T03:35:06+02:00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