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tří historických domů na náměstí v Karviné pokračuje</w:t>
      </w:r>
    </w:p>
    <w:p>
      <w:pPr/>
      <w:r>
        <w:rPr/>
        <w:t xml:space="preserve">Práce na rekonstrukci tří historických domů na Masarykově náměstí od podzimu výrazně pokročily. Uvnitř budovy se dokončují hrubé stavební práce v nových prostorných bytech a připravuje se i zázemí v nebytových prostorech. Začaly i práce týkající se opravy fasády. </w:t>
      </w:r>
    </w:p>
    <w:p>
      <w:pPr/>
      <w:r>
        <w:rPr>
          <w:b w:val="1"/>
          <w:bCs w:val="1"/>
        </w:rPr>
        <w:t xml:space="preserve">Milan Válek, vedoucí projektu</w:t>
      </w:r>
      <w:r>
        <w:rPr/>
        <w:t xml:space="preserve">: "Ve spolupráci s Národním památkovým ústavem jsme řešili obnovu těch prvků tak, abychom se vraceli do původní doby. Bude takto vrácena i krytina, kdy bude původní k roku 1908. Na první střeše bude krytina bobrovka, na druhém čísle popisném bude břidlice a na posledním bude titanzinek."</w:t>
      </w:r>
    </w:p>
    <w:p>
      <w:pPr/>
      <w:r>
        <w:rPr/>
        <w:t xml:space="preserve">Harmonogram plánovaných prací se dodržuje i přes menší zdržení kvůli archeologickému průzkumu na dvoře. Probíhají pravidelné týdenní kontrolní dny.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"Stavba pokračuje tak jak má, máme tady i archeology, kteří při těchto stavbách se zúčastňují, mají tady své bádání, takže trochu nás to zdrží, ale myslím si, že se pořád máme na co těšit."</w:t>
      </w:r>
    </w:p>
    <w:p>
      <w:pPr/>
      <w:r>
        <w:rPr>
          <w:b w:val="1"/>
          <w:bCs w:val="1"/>
        </w:rPr>
        <w:t xml:space="preserve">Milan Válek, vedoucí projektu:</w:t>
      </w:r>
      <w:r>
        <w:rPr/>
        <w:t xml:space="preserve"> "Po skončení toho průzkumu budeme moci realizovat práce i na ležaté kanalizaci a na původní přípojce."</w:t>
      </w:r>
    </w:p>
    <w:p>
      <w:pPr/>
      <w:r>
        <w:rPr/>
        <w:t xml:space="preserve">Uvnitř tří domů jsou už dispozičně založeny byty i nájemní jednotky. </w:t>
      </w:r>
    </w:p>
    <w:p>
      <w:pPr/>
      <w:r>
        <w:rPr>
          <w:b w:val="1"/>
          <w:bCs w:val="1"/>
        </w:rPr>
        <w:t xml:space="preserve">Milan Válek, vedoucí projektu:</w:t>
      </w:r>
      <w:r>
        <w:rPr/>
        <w:t xml:space="preserve"> "Máme téměř profese hotovy, taháme poslední rozvody, připravujeme se na omítky. Máme roztažené rozvody vody, topení, elektroinstalace, dotahuje se slaboproud, dodělává se vzduchotechnika, ta zabírá v rámci rozvodů největší prostor."</w:t>
      </w:r>
    </w:p>
    <w:p>
      <w:pPr/>
      <w:r>
        <w:rPr/>
        <w:t xml:space="preserve">Současně také u dodavatele proběhla výroba oken a dveří, které se v těchto dnech montují.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849/rekonstrukce-tri-historickych-domu-na-namesti-v-karv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2026-07-17T04:09:00+02:00</dcterms:created>
  <dcterms:modified xsi:type="dcterms:W3CDTF">2026-07-17T04:09:00+02:00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