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Hukvaldech zněla o víkendu dobová hudba. Hrad už také zveřejnil svůj výpravný film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“Dneska na hradě Hukvaldy máme takový minihudební festiválek dobové a orientální hudby s příznivým názvem Hukvaldský hukot. Opravdu je to dneska hukot. Máme tady denní projekci tří skupin - skupina dobové hudby Devětsil, skupina dobové hudby Subulcus a duo Alan Grezl a Pavel Nowak. V průběhu celého dne se střídají na pódiu v mottě, takže návštěvníci nepřijdou o nic i když si budou si chtít projít hrad a podívat se na instalované výstavy a další interaktivní prvky.”</w:t>
      </w:r>
    </w:p>
    <w:p>
      <w:pPr/>
      <w:r>
        <w:rPr>
          <w:b w:val="1"/>
          <w:bCs w:val="1"/>
        </w:rPr>
        <w:t xml:space="preserve">Alan Grezl: </w:t>
      </w:r>
      <w:r>
        <w:rPr/>
        <w:t xml:space="preserve">“Převážně hrajeme flamenco, to je vlastně španělský folklor, kytara kachon. To je vlastně to hlavní, co děláme. A tady kolega Palo se soustředí hodně na africkou muziku, západoafrickou hudbu na djembe a podobné nástroje. To je takové to hlavní.”</w:t>
      </w:r>
    </w:p>
    <w:p>
      <w:pPr/>
      <w:r>
        <w:rPr/>
        <w:t xml:space="preserve">{{souvisejici-clanek-"11000026719"}}</w:t>
      </w:r>
    </w:p>
    <w:p>
      <w:pPr/>
      <w:r>
        <w:rPr>
          <w:b w:val="1"/>
          <w:bCs w:val="1"/>
        </w:rPr>
        <w:t xml:space="preserve">Historii hradu Hukvaldy si lidé mohou připomenout prostřednictvím zfilmovaného příběhu o hledání nového hradního pána.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“Cílem celého projektu bylo primárně nahradit kulturně-společenské akce, které byly vlivem covidu o letošním jaře zrušené a věřím, že návštěvníkům se tento počin bude líbit a odmění nás alespoň virtuální potleskem. Reakce na Hukvaldský trůn jsou víceméně pozitivní. Návštěvníci jej hodnotí velice dobře. Líbí se jim, že jsme měli snahu se nějakým způsobem zapojit i v době, kdy nebylo možné pořádat veřejné akce a hodnotí to velice pozitivně.”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Nadšenci na Hukvaldech nezahálejí a už teď připravují pokračování příběhu.</w:t>
      </w:r>
    </w:p>
    <w:p>
      <w:pPr/>
      <w:r>
        <w:rPr>
          <w:b w:val="1"/>
          <w:bCs w:val="1"/>
        </w:rPr>
        <w:t xml:space="preserve">Jan Herec:</w:t>
      </w:r>
      <w:r>
        <w:rPr/>
        <w:t xml:space="preserve"> “Potom, co jsme natočili Hukvaldský trůn, tak rádi bychom právě s mým kamarádem kolegou Petrem Lezem a samozřejmě tady s paní kastelánkou natočili další pokračování tohoto filmu. Ještě nemohu prozradit některé detaily, nicméně rádi bychom, aby jsme zabředli do historie a do legend a bájí, které se točí právě kolem Hukvald a které se týkají okolních vesnic. Takže máme plán a možná už na podzim začneme natáčet první části, ale nemohu prozradit, jsem vázaný tajemstvím.”</w:t>
      </w:r>
    </w:p>
    <w:p>
      <w:pPr/>
      <w:r>
        <w:rPr/>
        <w:t xml:space="preserve">{{youtube-video-"4bqQeoNKeu8"}}</w:t>
      </w:r>
    </w:p>
    <w:p>
      <w:pPr/>
      <w:r>
        <w:rPr/>
        <w:t xml:space="preserve">{{souvisejici-clanek-"11000026477"}}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905/na-hukvaldech-znela-o-vikendu-dobova-hudba-hrad-uz-take-zverejnil-svuj-vyprav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2026-07-09T10:13:51+02:00</dcterms:created>
  <dcterms:modified xsi:type="dcterms:W3CDTF">2026-07-09T10:13:51+02:00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