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Ostravskými obvody putuje festival Folklor bez hranic. Přináší lidové zvyky a tradice</w:t>
      </w:r>
    </w:p>
    <w:p>
      <w:pPr/>
      <w:r>
        <w:rPr/>
        <w:t xml:space="preserve">Napříč ostravskými obvody opět po roční přestávce cestují folklorní soubory z různých koutů světa. A to díky už tradičnímu mezinárodnímu festivalu Folklor bez hranic. Lidé se tak mohou seznámit s českou i zahraniční lidovou kulturou.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“Hlavním tématem je, že ve veřejném prostoru bez vstupného se mohou diváci podívat na zahraniční atraktivní folklor, český folklor i místní lidové zvyky."</w:t>
      </w:r>
    </w:p>
    <w:p>
      <w:pPr/>
      <w:r>
        <w:rPr/>
        <w:t xml:space="preserve">Celkem se letos představí 11 folklorních souborů, které navštíví například obvod Mariánské Hory a Hulváky, nebo Porubu.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“Teď aktuálně budou vystupovat soubory z Polska, Srbska a Slovenska, plus ostravské soubory. V závěru týdne dorazí soubory z Prahy Mateník, který bude zastupovat Čechy a rusínský soubor Skejušan z Chomutova.”</w:t>
      </w:r>
    </w:p>
    <w:p>
      <w:pPr/>
      <w:r>
        <w:rPr>
          <w:b w:val="1"/>
          <w:bCs w:val="1"/>
        </w:rPr>
        <w:t xml:space="preserve">Anketa: účinkující folklorní soubory: </w:t>
      </w:r>
      <w:r>
        <w:rPr/>
        <w:t xml:space="preserve">“My tancujeme folklor slezský v podstatě a různé tance, které jsou i dívčí i párové." “My jsme soubor z Řešova. Moc se nám líbí vaše město a jsme moc rádi, že nás tak srdečně přijímáte, tak vřele přijímáte a doufáme, že tady nejsme naposledy.”</w:t>
      </w:r>
    </w:p>
    <w:p>
      <w:pPr/>
      <w:r>
        <w:rPr/>
        <w:t xml:space="preserve">Celý festival vyvrcholí už tento pátek na slezskoostravském 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047/ostravskymi-obvody-putuje-festival-folklor-bez-hranic-prinasi-lidove-zvyky-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2026-05-21T05:09:15+02:00</dcterms:created>
  <dcterms:modified xsi:type="dcterms:W3CDTF">2026-05-21T05:09:15+02:00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