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Loupež za bílého dne v Ostravě-Porubě, recidivista si oběť vyhlédl v tramvaji, on i další lupiči skončili ve vazbě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"Na pět důvodně obviněných mužů komisař podal podnět na vzetí do vazby, přičemž u čtyř rozhodl soud kladně a nyní jsou stíháni vazebně. Obvinění muži měli páchat loupeže samostatně, pouze v jednom případě se jednalo o dvojici spolupachatelů. Každopádně loupeže měly jednu věc společnou. Od obětí získat hmotné věci, jako byl například mobilní telefon, peníze, ale také zlato." </w:t>
      </w:r>
    </w:p>
    <w:p>
      <w:pPr/>
      <w:r>
        <w:rPr/>
        <w:t xml:space="preserve">{{souvisejici-clanek-"11000027128"}}</w:t>
      </w:r>
    </w:p>
    <w:p>
      <w:pPr/>
      <w:r>
        <w:rPr/>
        <w:t xml:space="preserve"> Video zachycuje jednu z loupeží, která se stala koncem července v ranních hodinách na ulici Opavská v Ostravě-Porubě. Pachatelem, kterého se také povedlo vypátrat, je 25letý recidivista.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"Svou oběť si nejdříve vyhlédl v tramvaji a po vystoupení ji sledoval. V nestřeženém okamžiku zezadu měl obviněný poškozeného napadnout a domáhat se věcí, které měl u sebe. I přes odpor poškozeného muže se měl pachatel zmocnit dvou zlatých řetízků, které se mu nakonec podařilo strhnout z krku. Svým jednání způsobil škodu za více jak 15.000,- Kč." </w:t>
      </w:r>
    </w:p>
    <w:p>
      <w:pPr/>
      <w:r>
        <w:rPr/>
        <w:t xml:space="preserve"> Muž si vyslechl obvinění ze zvlášť závažného zločinu loupež. Na svědomí má navíc ještě další loupež v Ostravě-Porubě. Soud obviněného poslal do vazby. Všem obviněným hrozí až 10 let vězení.</w:t>
      </w:r>
    </w:p>
    <w:p>
      <w:pPr/>
      <w:r>
        <w:rPr/>
        <w:t xml:space="preserve">{{souvisejici-clanek-"11000027116"}}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139/video-loupez-za-bileho-dne-v-ostraveporube-recidivista-si-obet-vyhledl-v-tramvaji-on-i-dalsi-lupici-skoncil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2026-07-12T17:32:06+02:00</dcterms:created>
  <dcterms:modified xsi:type="dcterms:W3CDTF">2026-07-12T17:32:06+02:00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