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Klasické dožínky se neuskuteční, tradiční koláče ale budou</w:t>
      </w:r>
    </w:p>
    <w:p>
      <w:pPr/>
      <w:r>
        <w:rPr/>
        <w:t xml:space="preserve">Organizátoři Stonavských dožínek letos opět museli kvůli aktuálním opatřením zrušit, dožínkový kulturní program. O čerstvě napečené koláče ovšem lidé ochuzeni nebudou.</w:t>
      </w:r>
    </w:p>
    <w:p>
      <w:pPr/>
      <w:r>
        <w:rPr>
          <w:b w:val="1"/>
          <w:bCs w:val="1"/>
        </w:rPr>
        <w:t xml:space="preserve">Bohdan Prymus, místopředseda MK PZKO Stonava:</w:t>
      </w:r>
      <w:r>
        <w:rPr>
          <w:b w:val="1"/>
          <w:bCs w:val="1"/>
        </w:rPr>
        <w:t xml:space="preserve"> </w:t>
      </w:r>
      <w:r>
        <w:rPr/>
        <w:t xml:space="preserve">„Stonavské dožínky, to už je tradice a ta se musí dodržovat. Proto jsme se rozhodli, že organizačně sice dožínky v tomto roce nebudou, ale přesto všechno uděláme to, na co se lidé hodně těší, tzn. upečeme koláče.“</w:t>
      </w:r>
    </w:p>
    <w:p>
      <w:pPr/>
      <w:r>
        <w:rPr/>
        <w:t xml:space="preserve">Pochutnat si na nich budete už tuto sobotu 28. srpna.</w:t>
      </w:r>
    </w:p>
    <w:p>
      <w:pPr/>
      <w:r>
        <w:rPr>
          <w:b w:val="1"/>
          <w:bCs w:val="1"/>
        </w:rPr>
        <w:t xml:space="preserve">Bohdan Prymus, místopředseda MK PZKO Stonava:</w:t>
      </w:r>
      <w:r>
        <w:rPr>
          <w:b w:val="1"/>
          <w:bCs w:val="1"/>
        </w:rPr>
        <w:t xml:space="preserve"> </w:t>
      </w:r>
      <w:r>
        <w:rPr/>
        <w:t xml:space="preserve">„Koláče budou péct dámy z našeho klubu žen v sobotu od brzkého rána a chceme je prodávat odpoledne od 15.00 hod. tady v jídelně Domu PZKO. Vše bude ale záležet na tom, jak nám to v pekárně půjde.“</w:t>
      </w:r>
    </w:p>
    <w:p>
      <w:pPr/>
      <w:r>
        <w:rPr/>
        <w:t xml:space="preserve">K dispozici budou koláče tvarohové, makové i s jablečnou náplní.</w:t>
      </w:r>
    </w:p>
    <w:p>
      <w:pPr/>
      <w:r>
        <w:rPr>
          <w:b w:val="1"/>
          <w:bCs w:val="1"/>
        </w:rPr>
        <w:t xml:space="preserve">Bohdan Prymus, místopředseda MK PZKO Stonava:</w:t>
      </w:r>
      <w:r>
        <w:rPr>
          <w:b w:val="1"/>
          <w:bCs w:val="1"/>
        </w:rPr>
        <w:t xml:space="preserve"> </w:t>
      </w:r>
      <w:r>
        <w:rPr/>
        <w:t xml:space="preserve">„Tzn. to, na co jsou lidé zvyklí a co umíme. Poprvé v tomto roce nám nebude péct paní Fruhlichová, bohužel už tady mezi námi není. Sehnali jsme ale novou kuchařku, paní Stryjovou z Darkova a doufám, že koláče budou stejně dobré.“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148/klasicke-dozinky-se-neuskutecni-tradicni-kolace-ale-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2026-07-17T07:09:20+02:00</dcterms:created>
  <dcterms:modified xsi:type="dcterms:W3CDTF">2026-07-17T07:09:20+02:00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