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Čokoládová tretra se v Havířově konala i navzdory nepříznivému počasí</w:t>
      </w:r>
    </w:p>
    <w:p>
      <w:pPr/>
      <w:r>
        <w:rPr/>
        <w:t xml:space="preserve">Tolik dětí a rodičů jsme ani nečekali. To si řekli pořadatelé Čokoládové tretry, kteří si oddechli, když se v pondělí odpoledne umoudřilo počasí a déšť na chvíli ustál. </w:t>
      </w:r>
    </w:p>
    <w:p>
      <w:pPr/>
      <w:r>
        <w:rPr>
          <w:b w:val="1"/>
          <w:bCs w:val="1"/>
        </w:rPr>
        <w:t xml:space="preserve">Tomáš Kopecký, předseda oddílu Atletika Havířov 1965, místní organizátor:</w:t>
      </w:r>
      <w:r>
        <w:rPr>
          <w:b w:val="1"/>
          <w:bCs w:val="1"/>
        </w:rPr>
        <w:t xml:space="preserve"> </w:t>
      </w:r>
      <w:r>
        <w:rPr/>
        <w:t xml:space="preserve">"Abych byl upřímný, tak jsem nevěřil vůbec, dokonce jsem se malinko snažil o to, abychom to kolo mohli přesunout, nicméně to z technických důvodů nebylo možné. Naštěstí se počasí umoudřilo. Takže zatím maximální spokojenost.”</w:t>
      </w:r>
    </w:p>
    <w:p>
      <w:pPr/>
      <w:r>
        <w:rPr/>
        <w:t xml:space="preserve">Spokojené byly také děti a rodiče.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 jsem první a moc jsem se snažil. Věřil jsem, že ty závody dneska budou. Já bych chtěl moc postoupit.”  </w:t>
      </w:r>
      <w:r>
        <w:rPr>
          <w:b w:val="1"/>
          <w:bCs w:val="1"/>
        </w:rPr>
        <w:t xml:space="preserve">anketa: </w:t>
      </w:r>
      <w:r>
        <w:rPr/>
        <w:t xml:space="preserve">"Mě baví, že můžu běžet rychle.”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běželo dobře a byla jsem první.”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tady se dvěma dětmi, oba kluci. Ten mladší už má závod za sebou, kde skončil první a teď doběhl druhý a od rána jsme sledovali, jestli to bude nebo ne.</w:t>
      </w:r>
      <w:r>
        <w:rPr>
          <w:b w:val="1"/>
          <w:bCs w:val="1"/>
        </w:rPr>
        <w:t xml:space="preserve"> </w:t>
      </w:r>
      <w:r>
        <w:rPr/>
        <w:t xml:space="preserve">Atletika je výborný základ pro všechny sporty a navíc oni mají ještě fotbal k tomu, takže se to perfektně doplňuje.” </w:t>
      </w:r>
    </w:p>
    <w:p>
      <w:pPr/>
      <w:r>
        <w:rPr/>
        <w:t xml:space="preserve">Malí závodníci byli rozděleni do věkových kategorií a běželi 100, 200 a 300 metrů. Ty nejstarší děti pak ještě házely raketkou. Vždy tři nejlepší běžci z každé kategorie postoupí na do semifinále, které se bude konat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232/cokoladova-tretra-se-v-havirove-konala-i-navzdory-nepriznivemu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2026-07-16T16:49:41+02:00</dcterms:created>
  <dcterms:modified xsi:type="dcterms:W3CDTF">2026-07-16T16:49:41+02:00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