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usednou do lavic na obecním úřadě, v hasičárně či na faře</w:t>
      </w:r>
    </w:p>
    <w:p>
      <w:pPr/>
      <w:r>
        <w:rPr/>
        <w:t xml:space="preserve">Omšelá  fasáda, dosluhující elektroinstalace, netěsnící okna či špatný  stav střechy byly důvodem celkové rekonstrukce téměř 150 let  staré školní budovy. Opravy mají přinést také více prostoru  pro výuku.   </w:t>
      </w:r>
    </w:p>
    <w:p>
      <w:pPr/>
      <w:r>
        <w:rPr/>
        <w:t xml:space="preserve">Po  dobu stavebních prací zůstane komárovská základní škola pro  žáky zavřená.  Děti  se teď budou muset učit v náhradních prostorách. Jedna třída  bude třeba na faře. Lavice  zaplnily také místnost, kde zasedá obecní zastupitelstvo. Dočasně  se ve školu promění také hasičská zbrojnice.   </w:t>
      </w:r>
    </w:p>
    <w:p>
      <w:pPr/>
      <w:r>
        <w:rPr/>
        <w:t xml:space="preserve">Sedmdesát  žáků prvního stupně zdejší školy stráví nadcházející  měsíce v náhradních třídách, kde učitelky připravily školní  atmosféru. Zdobily zdi, okna, ukládaly  pomůcky. Někde  to šlo jednoduše, jinde se jen těžko hledalo místo pro tabuli,  která je pro školní výuku už od dob Marie Terezie nezbytná.   </w:t>
      </w:r>
    </w:p>
    <w:p>
      <w:pPr/>
      <w:r>
        <w:rPr>
          <w:b w:val="1"/>
          <w:bCs w:val="1"/>
        </w:rPr>
        <w:t xml:space="preserve">Kateřina  Dumbrovská, učitelka 4. třídy, ZŠ Komárov: </w:t>
      </w:r>
      <w:r>
        <w:rPr/>
        <w:t xml:space="preserve">„V  rámci možného už to zútulněné máme.“   </w:t>
      </w:r>
    </w:p>
    <w:p>
      <w:pPr/>
      <w:r>
        <w:rPr/>
        <w:t xml:space="preserve">  Uskromnit  se budou muset také učitelé. Jako sborovna jim bude sloužit jedna  z tříd, ale až poté, co v ní skončí výuka. Počítače zatím  nefungují, protože vázne internetové pokrytí jednotlivých  učeben.     </w:t>
      </w:r>
    </w:p>
    <w:p>
      <w:pPr/>
      <w:r>
        <w:rPr>
          <w:b w:val="1"/>
          <w:bCs w:val="1"/>
        </w:rPr>
        <w:t xml:space="preserve">Tomáš  Weicht, ředitel, ZŠ Komárov: „</w:t>
      </w:r>
      <w:r>
        <w:rPr/>
        <w:t xml:space="preserve">Problém  je se zasíťováním tak, aby ve všech třídách byl internet.“</w:t>
      </w:r>
    </w:p>
    <w:p>
      <w:pPr/>
      <w:r>
        <w:rPr/>
        <w:t xml:space="preserve">V  náhradních třídách budou muset žáci strávit nadcházejících  10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7235/skolaci-usednou-do-lavic-na-obecnim-urade-v-hasicarne-ci-na-f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2026-07-01T02:51:27+02:00</dcterms:created>
  <dcterms:modified xsi:type="dcterms:W3CDTF">2026-07-01T02:51:27+02:00</dcterms:modified>
</cp:coreProperties>
</file>

<file path=docProps/custom.xml><?xml version="1.0" encoding="utf-8"?>
<Properties xmlns="http://schemas.openxmlformats.org/officeDocument/2006/custom-properties" xmlns:vt="http://schemas.openxmlformats.org/officeDocument/2006/docPropsVTypes"/>
</file>