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letního festivalu proběhlo patnáct akcí</w:t>
      </w:r>
    </w:p>
    <w:p>
      <w:pPr/>
      <w:r>
        <w:rPr/>
        <w:t xml:space="preserve">Koncem srpna skončil studénecký Letní festival. Děti se  rozloučily s létem na místním koupališti. Původně byly plánovány vodní  atrakce, kvůli počasí se ale děti musely spokojit s atrakcemi na souši. </w:t>
      </w:r>
    </w:p>
    <w:p>
      <w:pPr/>
      <w:r>
        <w:rPr>
          <w:b w:val="1"/>
          <w:bCs w:val="1"/>
          <w:i w:val="1"/>
          <w:iCs w:val="1"/>
        </w:rPr>
        <w:t xml:space="preserve">Lucie Zajícová, organizátorka akce:</w:t>
      </w:r>
      <w:r>
        <w:rPr>
          <w:i w:val="1"/>
          <w:iCs w:val="1"/>
        </w:rPr>
        <w:t xml:space="preserve">„Dnes  máme ukončení léta pro děti, v pátek pak bude pro dospělé. Děti si to tu  mohou užívat až do večera. Vstupné na akci je zdarma a koupaliště je otevřené  pro všechny. Otužilci se mohou i vykoupat.“</w:t>
      </w:r>
    </w:p>
    <w:p>
      <w:pPr/>
      <w:r>
        <w:rPr/>
        <w:t xml:space="preserve">Festival ve městě probíhal od 2. července do 27. srpna a  lidé během něj mohli navštívit patnáct akcí. Většina z nich se konala  převážně na zimním stadionu.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„Letní  festival byl nabitý spoustou zábavy jak pro děti, tak i pro dospělé. Nechyběly  různá divadelní představení, například klauna Bublína. Na zahájení a ukončení  léta byly například nafukovací atrakce. Pro dospělé byly určeny poslechové  večery, zábava nebo letní kino.“</w:t>
      </w:r>
    </w:p>
    <w:p>
      <w:pPr/>
      <w:r>
        <w:rPr>
          <w:i w:val="1"/>
          <w:iCs w:val="1"/>
        </w:rPr>
        <w:t xml:space="preserve">„Je to tady super.“</w:t>
      </w:r>
    </w:p>
    <w:p>
      <w:pPr/>
      <w:r>
        <w:rPr>
          <w:i w:val="1"/>
          <w:iCs w:val="1"/>
        </w:rPr>
        <w:t xml:space="preserve">„Je to tu dobrý.“</w:t>
      </w:r>
    </w:p>
    <w:p>
      <w:pPr/>
      <w:r>
        <w:rPr>
          <w:i w:val="1"/>
          <w:iCs w:val="1"/>
        </w:rPr>
        <w:t xml:space="preserve">„Jsem tu s maminkou, baví mě to tu moc.“</w:t>
      </w:r>
    </w:p>
    <w:p>
      <w:pPr/>
      <w:r>
        <w:rPr/>
        <w:t xml:space="preserve">    Oproti minulým ročníkům festivalu, letos proběhlo více  akcí pro dospělé. Celý letní festival vyšel zhruba na sto padesát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304/behem-letniho-festivalu-probehlo-patnact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2026-04-11T08:35:01+02:00</dcterms:created>
  <dcterms:modified xsi:type="dcterms:W3CDTF">2026-04-11T08:35:01+02:00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