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Nahlédněte s průvodci do zajímavé minulosti Frýdku-Místku</w:t>
      </w:r>
    </w:p>
    <w:p>
      <w:pPr/>
      <w:r>
        <w:rPr/>
        <w:t xml:space="preserve">Poklidné město Frýdek-Místek toho ve své historii pamatuje  opravdu hodně. Kdo by chtěl nahlédnout alespoň trochu do minulosti, ať už té na odvrácené  straně nebo i té příjemnější, určitě by si neměl nechat ujít sérii komentovaných  prohlídek. Ta nejbližší dostala podtitul Babylon Frýdek.</w:t>
      </w:r>
    </w:p>
    <w:p>
      <w:pPr/>
      <w:r>
        <w:rPr>
          <w:b w:val="1"/>
          <w:bCs w:val="1"/>
        </w:rPr>
        <w:t xml:space="preserve">Lucie Talavašková, mluvčí TIC Frýdek-Místek:</w:t>
      </w:r>
      <w:r>
        <w:rPr/>
        <w:t xml:space="preserve"> "Například v sobotu 11. září se přesuneme do 30. let  minulého století a nahlédneme do černé kroniky Frýdku, kdy místnímu udatnému  četnictvu nedaly spát nejen krádeže, či podvody, ale možná také ohavná vražda.  Další téma otevřeme 2. října, kdy načerpáme prvorepublikovou eleganci na  procházce věnované místním hostincům, kavárnám i cukrárnám a řekneme si třeba,  jak vznikl větrník anebo proč je indiánek indiánkem."</w:t>
      </w:r>
    </w:p>
    <w:p>
      <w:pPr/>
      <w:r>
        <w:rPr/>
        <w:t xml:space="preserve">Tato prohlídka bude mít název Ubrousku, prostři se. Ve  středu 20. října odpoledne pak čeká zájemce další poměrně netradiční, ale přitom  velmi oblíbená komentovaná prohlídka s názvem Tajemství frýdeckého hřbitova. </w:t>
      </w:r>
    </w:p>
    <w:p>
      <w:pPr/>
      <w:r>
        <w:rPr>
          <w:b w:val="1"/>
          <w:bCs w:val="1"/>
        </w:rPr>
        <w:t xml:space="preserve">Lucie Talavašková, mluvčí TIC Frýdek-Místek:</w:t>
      </w:r>
      <w:r>
        <w:rPr/>
        <w:t xml:space="preserve"> "Kdy nám průvodkyně řekne, na kolik peněz vyšel pohřeb nebo  proč se dávaly u hrobů nad zem zvonečky. S dětmi se pak vydáme 25.  listopadu po stopách nikým dosud neobjeveného pokladu zbojníka Juráše a společně  se zaposloucháme do tajemných příběhů a pověstí ze zbojnického života v Pobeskydí."</w:t>
      </w:r>
    </w:p>
    <w:p>
      <w:pPr/>
      <w:r>
        <w:rPr/>
        <w:t xml:space="preserve">Záhada Jurášova pokladu se také setkává pravidelně s velkým  zájmem hlavně rodičů s dětmi. </w:t>
      </w:r>
    </w:p>
    <w:p>
      <w:pPr/>
      <w:r>
        <w:rPr>
          <w:b w:val="1"/>
          <w:bCs w:val="1"/>
        </w:rPr>
        <w:t xml:space="preserve">Lucie Talavašková, mluvčí TIC Frýdek-Místek:</w:t>
      </w:r>
      <w:r>
        <w:rPr/>
        <w:t xml:space="preserve"> "Přehled všech prohlídek najdou zájemci na našem webu  ticfm.cz pod záložkou Průvodci. Všechny prohlídky je pak nutné si rezervovat  předem, a to buď online na webu rezervace.ticfm.cz nebo osobně na pobočkách  turistického informačního centra ve Frýdku na Zámeckém náměstí nebo v Místku  na náměstí Svobody."</w:t>
      </w:r>
    </w:p>
    <w:p>
      <w:pPr/>
      <w:r>
        <w:rPr/>
        <w:t xml:space="preserve">Mimo tyto prohlídky po městě máte ještě možnost využít také  dvou komentovaných výstupů s průvodcem na Lysou horu. Ty jsou v plánu  vždy na neděli, a to 19. září, kdy se vychází z lanového centra v Ostravici  a 3. října, kdy bude začátek u hotelu Rajská bouda v Malenovicích. Na všechny  prohlídky je nutná rezervace dopředu.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332/nahlednete-s-pruvodci-do-zajimave-minulost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2026-07-06T15:37:42+02:00</dcterms:created>
  <dcterms:modified xsi:type="dcterms:W3CDTF">2026-07-06T15:37:42+02:00</dcterms:modified>
</cp:coreProperties>
</file>

<file path=docProps/custom.xml><?xml version="1.0" encoding="utf-8"?>
<Properties xmlns="http://schemas.openxmlformats.org/officeDocument/2006/custom-properties" xmlns:vt="http://schemas.openxmlformats.org/officeDocument/2006/docPropsVTypes"/>
</file>