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15.9.2021,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zahrádkáři se pochlubili svými výpěstky</w:t>
      </w:r>
    </w:p>
    <w:p>
      <w:pPr/>
      <w:r>
        <w:rPr/>
        <w:t xml:space="preserve">První zářijový víkend patřil ve Stonavě zahrádkářům. Po jednoleté pauze se 23 místních zahrádkářů v prostorách své klubovny pochlubilo veřejnosti svými letošními výpěstky. </w:t>
      </w:r>
    </w:p>
    <w:p>
      <w:pPr/>
      <w:r>
        <w:rPr>
          <w:b w:val="1"/>
          <w:bCs w:val="1"/>
        </w:rPr>
        <w:t xml:space="preserve">Anděla Štulová, místopředsedkyně MO ČZS Stonava: </w:t>
      </w:r>
      <w:r>
        <w:rPr/>
        <w:t xml:space="preserve">„Přinesli 143 výpěstků. Vždycky to byly takové, které mohou zaujmout buď velikostí, nebo svým tvarem.“</w:t>
      </w:r>
    </w:p>
    <w:p>
      <w:pPr/>
      <w:r>
        <w:rPr/>
        <w:t xml:space="preserve">Přestože počasí letos nebylo moc přiznivé, mnohé plodiny teprve dozrávájí, s prezentovanými výpěstky jsou stonavští zahrádkáři spokojeni. </w:t>
      </w:r>
    </w:p>
    <w:p>
      <w:pPr/>
      <w:r>
        <w:rPr>
          <w:b w:val="1"/>
          <w:bCs w:val="1"/>
        </w:rPr>
        <w:t xml:space="preserve">Alois Wojkowski, předseda MO ČZS Stonava: </w:t>
      </w:r>
      <w:r>
        <w:rPr/>
        <w:t xml:space="preserve">„Úroda byla velká. Myslím, že nejlepší byly brambory, ty se letos opravdu podařily.“</w:t>
      </w:r>
    </w:p>
    <w:p>
      <w:pPr/>
      <w:r>
        <w:rPr>
          <w:b w:val="1"/>
          <w:bCs w:val="1"/>
        </w:rPr>
        <w:t xml:space="preserve">Anna Žáková, členka MO ČZS Stonava: </w:t>
      </w:r>
      <w:r>
        <w:rPr/>
        <w:t xml:space="preserve">„Každým rokem se nám podaří skoro všechno. Loni byly sice menší produkty, ale letos toho bylo zase více. Například loni nebyly takové masité rajčata. Bylo jich hodně. Papriky letos ještě nedozrály, protože je ještě čas, ale jinak bylo všeho dost - brambory, řepa, cukety.“</w:t>
      </w:r>
    </w:p>
    <w:p>
      <w:pPr/>
      <w:r>
        <w:rPr>
          <w:b w:val="1"/>
          <w:bCs w:val="1"/>
        </w:rPr>
        <w:t xml:space="preserve"> </w:t>
      </w:r>
    </w:p>
    <w:p>
      <w:pPr/>
      <w:r>
        <w:rPr>
          <w:b w:val="1"/>
          <w:bCs w:val="1"/>
        </w:rPr>
        <w:t xml:space="preserve">anketa, návštěvníci výstavy: </w:t>
      </w:r>
      <w:r>
        <w:rPr/>
        <w:t xml:space="preserve">„Výstava se mi líbí. Jsem na ni poprvé, mají to tady hezké. Líbí se mi rajčata, dýně, prostě všechno.“ „Je to pěkné, chodíme tady každý rok, když máme možnost. Každý rok je tady něco nového. Ty dýně jsou nádherné.“ „Výstava se mi líbí a chodil jsem tady už se školou.“ „K zelenině a ovoci mám vztah od malička. Je to něco úžasného a obdivuji všechno to velké, ale i ty malinké rajčátka jsou úžasné.“ „Když vidím plody lidské práce, to mě vždycky fascinuje a potěšuje. Taky společenství lidí, se kterými se dá setkávat, takže jsem rád, že mě pozvali a společně prožíváme tyto krásné chvíle.“</w:t>
      </w:r>
    </w:p>
    <w:p>
      <w:pPr/>
      <w:r>
        <w:rPr/>
        <w:t xml:space="preserve">Letošní výstavu ovoce a zeleniny totiž spojili stonavští zahrádkáři s grilováním. </w:t>
      </w:r>
    </w:p>
    <w:p>
      <w:pPr/>
      <w:r>
        <w:rPr>
          <w:b w:val="1"/>
          <w:bCs w:val="1"/>
        </w:rPr>
        <w:t xml:space="preserve">Anděla Štulová, místopředsedkyně MO ČZS Stonava: </w:t>
      </w:r>
      <w:r>
        <w:rPr/>
        <w:t xml:space="preserve">„Když nebylo Vítání léta a některé akce, které se nemohly konat, tak jsme to pojali hned najednou.“</w:t>
      </w:r>
    </w:p>
    <w:p>
      <w:pPr/>
      <w:r>
        <w:rPr/>
        <w:t xml:space="preserve">Další zajímavá akce se v klubovně zahrádkářů uskuteční  16. Října. Tradičně se tady budou smažit bramboráky.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7415/stonavsti-zahradkari-se-pochlubili-svymi-vypes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2026-05-18T09:45:28+02:00</dcterms:created>
  <dcterms:modified xsi:type="dcterms:W3CDTF">2026-05-18T09:45:28+02:00</dcterms:modified>
</cp:coreProperties>
</file>

<file path=docProps/custom.xml><?xml version="1.0" encoding="utf-8"?>
<Properties xmlns="http://schemas.openxmlformats.org/officeDocument/2006/custom-properties" xmlns:vt="http://schemas.openxmlformats.org/officeDocument/2006/docPropsVTypes"/>
</file>